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9DCE" w14:textId="1F5EFDE1" w:rsidR="00DB54A1" w:rsidRDefault="00DB54A1" w:rsidP="00DB54A1">
      <w:pPr>
        <w:jc w:val="center"/>
        <w:rPr>
          <w:b/>
          <w:bCs/>
        </w:rPr>
      </w:pPr>
      <w:r w:rsidRPr="00DB54A1">
        <w:rPr>
          <w:b/>
          <w:bCs/>
        </w:rPr>
        <w:t xml:space="preserve">Experimento </w:t>
      </w:r>
      <w:bookmarkStart w:id="0" w:name="_Hlk125827655"/>
      <w:r w:rsidR="00AF7005">
        <w:rPr>
          <w:b/>
          <w:bCs/>
        </w:rPr>
        <w:t>FLOAT-</w:t>
      </w:r>
      <w:r w:rsidRPr="00DB54A1">
        <w:rPr>
          <w:b/>
          <w:bCs/>
        </w:rPr>
        <w:t>CAF</w:t>
      </w:r>
      <w:r w:rsidR="00E6171F">
        <w:rPr>
          <w:b/>
          <w:bCs/>
        </w:rPr>
        <w:t>E</w:t>
      </w:r>
      <w:r w:rsidRPr="00DB54A1">
        <w:rPr>
          <w:b/>
          <w:bCs/>
        </w:rPr>
        <w:t>-Brazil/ProQAS-AM</w:t>
      </w:r>
      <w:bookmarkEnd w:id="0"/>
    </w:p>
    <w:p w14:paraId="0AF6E8E6" w14:textId="2B365CCD" w:rsidR="00DB54A1" w:rsidRPr="00DB54A1" w:rsidRDefault="00DB54A1" w:rsidP="00DB54A1">
      <w:pPr>
        <w:jc w:val="center"/>
        <w:rPr>
          <w:b/>
          <w:bCs/>
        </w:rPr>
      </w:pPr>
      <w:r>
        <w:rPr>
          <w:b/>
          <w:bCs/>
        </w:rPr>
        <w:t>Janeiro de 2023</w:t>
      </w:r>
    </w:p>
    <w:p w14:paraId="15F54452" w14:textId="5621F2A3" w:rsidR="00DB54A1" w:rsidRDefault="00DB54A1"/>
    <w:p w14:paraId="6F664D13" w14:textId="65FC6CAA" w:rsidR="00DB54A1" w:rsidRPr="00DB54A1" w:rsidRDefault="00DB54A1">
      <w:pPr>
        <w:rPr>
          <w:b/>
          <w:bCs/>
        </w:rPr>
      </w:pPr>
      <w:r w:rsidRPr="00DB54A1">
        <w:rPr>
          <w:b/>
          <w:bCs/>
        </w:rPr>
        <w:t>Instituições participantes:</w:t>
      </w:r>
    </w:p>
    <w:p w14:paraId="1FE1A361" w14:textId="4F8BD11D" w:rsidR="00DB54A1" w:rsidRDefault="00DB54A1">
      <w:r>
        <w:t>UEA – Universidade do Estado do Amazonas</w:t>
      </w:r>
    </w:p>
    <w:p w14:paraId="231540F4" w14:textId="30EB96E8" w:rsidR="00DB54A1" w:rsidRDefault="00DB54A1">
      <w:r>
        <w:t>USP – Universidade de São Paulo</w:t>
      </w:r>
    </w:p>
    <w:p w14:paraId="6BC611E3" w14:textId="2555CAC7" w:rsidR="00DB54A1" w:rsidRDefault="00DB54A1">
      <w:r>
        <w:t>UFU – Universidade Federal de Uberlândia</w:t>
      </w:r>
    </w:p>
    <w:p w14:paraId="458D9098" w14:textId="548474AA" w:rsidR="00DB54A1" w:rsidRPr="00DB54A1" w:rsidRDefault="00DB54A1">
      <w:pPr>
        <w:rPr>
          <w:lang w:val="en-US"/>
        </w:rPr>
      </w:pPr>
      <w:r w:rsidRPr="00DB54A1">
        <w:rPr>
          <w:lang w:val="en-US"/>
        </w:rPr>
        <w:t>MPI-Jena – Max Planck Institute for Biog</w:t>
      </w:r>
      <w:r>
        <w:rPr>
          <w:lang w:val="en-US"/>
        </w:rPr>
        <w:t>eochemistry</w:t>
      </w:r>
    </w:p>
    <w:p w14:paraId="1BF9016D" w14:textId="1484D9A2" w:rsidR="00DB54A1" w:rsidRPr="005E05D3" w:rsidRDefault="00DB54A1">
      <w:r w:rsidRPr="005E05D3">
        <w:t>UC-Irvine – University of California</w:t>
      </w:r>
    </w:p>
    <w:p w14:paraId="0F65D4F5" w14:textId="77777777" w:rsidR="00DB54A1" w:rsidRPr="005E05D3" w:rsidRDefault="00DB54A1"/>
    <w:p w14:paraId="5FA9F205" w14:textId="0F23BD94" w:rsidR="00DF62D3" w:rsidRPr="00DB54A1" w:rsidRDefault="00DB54A1">
      <w:pPr>
        <w:rPr>
          <w:b/>
          <w:bCs/>
        </w:rPr>
      </w:pPr>
      <w:commentRangeStart w:id="1"/>
      <w:r w:rsidRPr="00DB54A1">
        <w:rPr>
          <w:b/>
          <w:bCs/>
        </w:rPr>
        <w:t>Política de dados</w:t>
      </w:r>
      <w:commentRangeEnd w:id="1"/>
      <w:r w:rsidR="00373F71">
        <w:rPr>
          <w:rStyle w:val="Refdecomentrio"/>
        </w:rPr>
        <w:commentReference w:id="1"/>
      </w:r>
      <w:r w:rsidR="005E05D3">
        <w:rPr>
          <w:b/>
          <w:bCs/>
        </w:rPr>
        <w:t xml:space="preserve"> e de publicações</w:t>
      </w:r>
    </w:p>
    <w:p w14:paraId="19EB95F6" w14:textId="3C2728FA" w:rsidR="00373F71" w:rsidRPr="00373F71" w:rsidRDefault="00373F71" w:rsidP="00373F71">
      <w:pPr>
        <w:pStyle w:val="PargrafodaLista"/>
        <w:numPr>
          <w:ilvl w:val="0"/>
          <w:numId w:val="1"/>
        </w:numPr>
        <w:rPr>
          <w:b/>
          <w:bCs/>
        </w:rPr>
      </w:pPr>
      <w:r w:rsidRPr="00373F71">
        <w:rPr>
          <w:b/>
          <w:bCs/>
        </w:rPr>
        <w:t>Política de disponibilização de dados</w:t>
      </w:r>
    </w:p>
    <w:p w14:paraId="03B5B02C" w14:textId="73034340" w:rsidR="00373F71" w:rsidRDefault="004A742D" w:rsidP="00C93577">
      <w:pPr>
        <w:ind w:firstLine="360"/>
        <w:jc w:val="both"/>
      </w:pPr>
      <w:r w:rsidRPr="004A742D">
        <w:t xml:space="preserve">Os dados serão disponibilizados a todos os participantes do experimento e publicamente através do repositório ftp do Laboratório de Física Atmosférica da USP </w:t>
      </w:r>
      <w:r w:rsidR="00AF7005" w:rsidRPr="00AF7005">
        <w:t>(</w:t>
      </w:r>
      <w:hyperlink r:id="rId10" w:history="1">
        <w:r w:rsidR="00AF7005" w:rsidRPr="00AF7005">
          <w:rPr>
            <w:rStyle w:val="Hyperlink"/>
          </w:rPr>
          <w:t>http://ftp.lfa.if.usp.br/</w:t>
        </w:r>
      </w:hyperlink>
      <w:r w:rsidR="00AF7005" w:rsidRPr="00AF7005">
        <w:t>)</w:t>
      </w:r>
      <w:r w:rsidR="00AF7005">
        <w:t xml:space="preserve"> </w:t>
      </w:r>
      <w:r w:rsidRPr="004A742D">
        <w:t>e na página do Grupo de Pesquisa “Química Aplicada à Tecnologia” da UEA (</w:t>
      </w:r>
      <w:hyperlink r:id="rId11" w:history="1">
        <w:r w:rsidR="00AF7005" w:rsidRPr="00760A87">
          <w:rPr>
            <w:rStyle w:val="Hyperlink"/>
          </w:rPr>
          <w:t>www.gp-qat.com</w:t>
        </w:r>
      </w:hyperlink>
      <w:r w:rsidRPr="004A742D">
        <w:t>)</w:t>
      </w:r>
      <w:r w:rsidR="00C73A34">
        <w:t>.</w:t>
      </w:r>
      <w:r w:rsidRPr="004A742D">
        <w:t xml:space="preserve"> Os dados serão disponibilizados no menor prazo possível, tipicamente dentro de 3 meses, aos participantes do experimento. Após os procedimentos de controle de qualidade de dados, calibrações e processamentos necessários antes do uso, os dados serão disponibilizados publicamente para a comunidade em geral, no menor prazo possível, mas não mais que depois de 6 meses da coleta.</w:t>
      </w:r>
    </w:p>
    <w:p w14:paraId="5DA64915" w14:textId="6AF96251" w:rsidR="005D5801" w:rsidRDefault="005D5801" w:rsidP="00C93577">
      <w:pPr>
        <w:ind w:firstLine="360"/>
        <w:jc w:val="both"/>
      </w:pPr>
      <w:r>
        <w:t>Os pesquisadores provedores de dados devem</w:t>
      </w:r>
      <w:r w:rsidR="0091780E">
        <w:t>:</w:t>
      </w:r>
      <w:r>
        <w:t xml:space="preserve"> fornecer os metadados essenciais para cada conjunto de dados coletados e derivados; prover a verificação da qualidade dos dados conforme método padrão adotado ou protocolo recomendado; enviar os dados para armazenamento nos repositórios mencionados acima.</w:t>
      </w:r>
    </w:p>
    <w:p w14:paraId="659292D3" w14:textId="358F09A2" w:rsidR="0066433D" w:rsidRPr="008C3441" w:rsidRDefault="008C3441" w:rsidP="0066433D">
      <w:pPr>
        <w:pStyle w:val="PargrafodaLista"/>
        <w:numPr>
          <w:ilvl w:val="1"/>
          <w:numId w:val="6"/>
        </w:numPr>
        <w:jc w:val="both"/>
        <w:rPr>
          <w:b/>
          <w:bCs/>
        </w:rPr>
      </w:pPr>
      <w:r w:rsidRPr="008C3441">
        <w:rPr>
          <w:b/>
          <w:bCs/>
        </w:rPr>
        <w:t xml:space="preserve"> </w:t>
      </w:r>
      <w:r w:rsidR="0066433D" w:rsidRPr="008C3441">
        <w:rPr>
          <w:b/>
          <w:bCs/>
        </w:rPr>
        <w:t>Format</w:t>
      </w:r>
      <w:r w:rsidRPr="008C3441">
        <w:rPr>
          <w:b/>
          <w:bCs/>
        </w:rPr>
        <w:t>o dos arquivos de dados</w:t>
      </w:r>
    </w:p>
    <w:p w14:paraId="2903457C" w14:textId="77777777" w:rsidR="008C3441" w:rsidRDefault="008C3441" w:rsidP="0066433D">
      <w:pPr>
        <w:ind w:firstLine="360"/>
        <w:jc w:val="both"/>
      </w:pPr>
      <w:r w:rsidRPr="00EB1E9B">
        <w:t>Dados estruturados devem ser fornecidos pelos pesquisadores participantes utilizando formatos abertos, isto é</w:t>
      </w:r>
      <w:r>
        <w:t>,</w:t>
      </w:r>
      <w:r w:rsidRPr="00EB1E9B">
        <w:t xml:space="preserve"> </w:t>
      </w:r>
      <w:r>
        <w:t>arquivos eletrônicos que podem ser acessados a partir de softwares gratuitos e de código aberto.</w:t>
      </w:r>
      <w:r w:rsidRPr="00EB1E9B">
        <w:t xml:space="preserve"> Como exemplos de formatos abertos</w:t>
      </w:r>
      <w:r>
        <w:t xml:space="preserve"> de arquivos</w:t>
      </w:r>
      <w:r w:rsidRPr="00EB1E9B">
        <w:t>, pode-se citar:</w:t>
      </w:r>
      <w:r>
        <w:t xml:space="preserve"> </w:t>
      </w:r>
      <w:r w:rsidRPr="00EB1E9B">
        <w:t xml:space="preserve">CSV, TXT </w:t>
      </w:r>
      <w:r>
        <w:t>e</w:t>
      </w:r>
      <w:r w:rsidRPr="00EB1E9B">
        <w:t xml:space="preserve"> NetCDF. O formato NetCDF é recomendado</w:t>
      </w:r>
      <w:r>
        <w:t xml:space="preserve"> e preferível</w:t>
      </w:r>
      <w:r w:rsidRPr="00EB1E9B">
        <w:t xml:space="preserve">, já que </w:t>
      </w:r>
      <w:r>
        <w:t xml:space="preserve">ele permite armazenar metadados e informações multidimensionais. </w:t>
      </w:r>
    </w:p>
    <w:p w14:paraId="7BB04281" w14:textId="46C1B95A" w:rsidR="0066433D" w:rsidRPr="008C3441" w:rsidRDefault="008C3441" w:rsidP="0066433D">
      <w:pPr>
        <w:ind w:firstLine="360"/>
        <w:jc w:val="both"/>
      </w:pPr>
      <w:r w:rsidRPr="00EB1E9B">
        <w:t xml:space="preserve">Os arquivos de dados devem incluir data e </w:t>
      </w:r>
      <w:r>
        <w:t>hora e/ou localização de cada amostra. Horários devem ser fornecido em UTC (Tempo Universal Coordenado</w:t>
      </w:r>
      <w:r w:rsidRPr="00EB1E9B">
        <w:t>), que equivale ao</w:t>
      </w:r>
      <w:r>
        <w:t xml:space="preserve"> horário local de Manaus acrescido de 4 horas, no seguinte formato: </w:t>
      </w:r>
      <w:r w:rsidRPr="008C3441">
        <w:t>yyyy/mm/dd HH:MM:SS (</w:t>
      </w:r>
      <w:r w:rsidR="00AE3FA3" w:rsidRPr="008C3441">
        <w:t>exempl</w:t>
      </w:r>
      <w:r w:rsidR="00AE3FA3">
        <w:t>o</w:t>
      </w:r>
      <w:r w:rsidRPr="008C3441">
        <w:t>: 2023/01/10 14:00:00).</w:t>
      </w:r>
      <w:r>
        <w:t xml:space="preserve"> Coordenadas geográficas (se for o caso) devem ser fornecidas em graus decimais com 6 casas decimais </w:t>
      </w:r>
      <w:r w:rsidR="0066433D" w:rsidRPr="008C3441">
        <w:t>(</w:t>
      </w:r>
      <w:r w:rsidR="00AE3FA3" w:rsidRPr="008C3441">
        <w:t>exempl</w:t>
      </w:r>
      <w:r w:rsidR="00AE3FA3">
        <w:t>o</w:t>
      </w:r>
      <w:r w:rsidR="0066433D" w:rsidRPr="008C3441">
        <w:t xml:space="preserve">: -3.046275,-60.111733). </w:t>
      </w:r>
    </w:p>
    <w:p w14:paraId="45DE81CB" w14:textId="77777777" w:rsidR="008C3441" w:rsidRDefault="008C3441" w:rsidP="008C3441">
      <w:pPr>
        <w:ind w:firstLine="360"/>
        <w:jc w:val="both"/>
      </w:pPr>
      <w:r w:rsidRPr="005D5801">
        <w:t xml:space="preserve">Metadados são dados que descrevem outros dados. Um item descrito de um metadado identifica do que se trata aquele dado. Os metadados facilitam o entendimento </w:t>
      </w:r>
      <w:r>
        <w:t xml:space="preserve">sobre o significado, utilidade e limitações </w:t>
      </w:r>
      <w:r w:rsidRPr="005D5801">
        <w:t>dos dados.</w:t>
      </w:r>
      <w:r>
        <w:t xml:space="preserve"> Como metadados, sugere-se incluir, para cada conjunto de dados:</w:t>
      </w:r>
    </w:p>
    <w:p w14:paraId="3FC6A469" w14:textId="3CC77131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lastRenderedPageBreak/>
        <w:t>Nome da pessoa responsável pela coleta e/ou processamento dos dados;</w:t>
      </w:r>
    </w:p>
    <w:p w14:paraId="00F7C82F" w14:textId="37CE25E2" w:rsidR="008C3441" w:rsidRP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Breve descrição das variáveis e suas unidades de medida;</w:t>
      </w:r>
    </w:p>
    <w:p w14:paraId="7E220A13" w14:textId="6772AB97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Breve descrição dos procedimentos de coleta e aquisição de dados, se for o caso;</w:t>
      </w:r>
    </w:p>
    <w:p w14:paraId="429E1F92" w14:textId="36E8D43A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Breve descrição dos procedimentos de controle de qualidade de dados, frequência de calibrações, compensações e correções, se for o caso;</w:t>
      </w:r>
    </w:p>
    <w:p w14:paraId="47CB10EE" w14:textId="4F532F07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Breve descrição dos procedimentos de processamento de dados, se for o caso;</w:t>
      </w:r>
    </w:p>
    <w:p w14:paraId="54556156" w14:textId="415D8123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Data do processamento e/ou versão do arquivo de dados;</w:t>
      </w:r>
    </w:p>
    <w:p w14:paraId="0D2FEC5B" w14:textId="77777777" w:rsidR="008C3441" w:rsidRDefault="008C3441" w:rsidP="008C3441">
      <w:pPr>
        <w:pStyle w:val="PargrafodaLista"/>
        <w:numPr>
          <w:ilvl w:val="0"/>
          <w:numId w:val="4"/>
        </w:numPr>
        <w:jc w:val="both"/>
      </w:pPr>
      <w:r>
        <w:t>Nome do equipamento utilizado na coleta/análise e/ou nome da técnica analítica, se for o caso.</w:t>
      </w:r>
    </w:p>
    <w:p w14:paraId="2D21DA22" w14:textId="77777777" w:rsidR="008C3441" w:rsidRPr="008C3441" w:rsidRDefault="008C3441" w:rsidP="008C3441">
      <w:pPr>
        <w:pStyle w:val="PargrafodaLista"/>
        <w:jc w:val="both"/>
      </w:pPr>
    </w:p>
    <w:p w14:paraId="665567FE" w14:textId="75364DB7" w:rsidR="00373F71" w:rsidRPr="00CC2E67" w:rsidRDefault="00CC2E67" w:rsidP="00CC2E67">
      <w:pPr>
        <w:pStyle w:val="PargrafodaLista"/>
        <w:numPr>
          <w:ilvl w:val="0"/>
          <w:numId w:val="1"/>
        </w:numPr>
        <w:rPr>
          <w:b/>
          <w:bCs/>
        </w:rPr>
      </w:pPr>
      <w:r w:rsidRPr="00CC2E67">
        <w:rPr>
          <w:b/>
          <w:bCs/>
        </w:rPr>
        <w:t>Política de utilização de dados</w:t>
      </w:r>
    </w:p>
    <w:p w14:paraId="2755D567" w14:textId="05053056" w:rsidR="005D5801" w:rsidRDefault="005D5801" w:rsidP="00C93577">
      <w:pPr>
        <w:ind w:firstLine="360"/>
        <w:jc w:val="both"/>
      </w:pPr>
      <w:r>
        <w:t>É da responsabilidade do usuário de dados do experimento:</w:t>
      </w:r>
    </w:p>
    <w:p w14:paraId="6BECD723" w14:textId="4CBBB4C0" w:rsidR="005D5801" w:rsidRDefault="005D5801" w:rsidP="00C93577">
      <w:pPr>
        <w:pStyle w:val="PargrafodaLista"/>
        <w:numPr>
          <w:ilvl w:val="0"/>
          <w:numId w:val="2"/>
        </w:numPr>
        <w:jc w:val="both"/>
      </w:pPr>
      <w:r w:rsidRPr="005D5801">
        <w:t xml:space="preserve">Informar o provedor de dados </w:t>
      </w:r>
      <w:r>
        <w:t xml:space="preserve">(colaborador) </w:t>
      </w:r>
      <w:r w:rsidRPr="005D5801">
        <w:t xml:space="preserve">sobre o acesso aos dados e </w:t>
      </w:r>
      <w:r>
        <w:t>como pretende usá-los antes de começar a usá-los;</w:t>
      </w:r>
    </w:p>
    <w:p w14:paraId="1E4733A5" w14:textId="77777777" w:rsidR="005D5801" w:rsidRDefault="005D5801" w:rsidP="00C93577">
      <w:pPr>
        <w:pStyle w:val="PargrafodaLista"/>
        <w:numPr>
          <w:ilvl w:val="0"/>
          <w:numId w:val="2"/>
        </w:numPr>
        <w:jc w:val="both"/>
      </w:pPr>
      <w:r>
        <w:t>Contactar o provedor de dados (colaborador) e oferecer a oportunidade de contribuir cientificamente e eventualmente tornar-se coautor de trabalhos a serem produzidos;</w:t>
      </w:r>
    </w:p>
    <w:p w14:paraId="2BB3BBE5" w14:textId="41BA8D90" w:rsidR="005D5801" w:rsidRDefault="005D5801" w:rsidP="00C93577">
      <w:pPr>
        <w:pStyle w:val="PargrafodaLista"/>
        <w:numPr>
          <w:ilvl w:val="0"/>
          <w:numId w:val="2"/>
        </w:numPr>
        <w:jc w:val="both"/>
      </w:pPr>
      <w:r>
        <w:t>Notificar o provedor de dados quando um trabalho baseado ou derivado dos dados e documentação é criado</w:t>
      </w:r>
      <w:r w:rsidR="00C93577">
        <w:t>.</w:t>
      </w:r>
    </w:p>
    <w:p w14:paraId="2CD5B4DD" w14:textId="7A3BD413" w:rsidR="00A904D3" w:rsidRDefault="00A904D3" w:rsidP="00A904D3">
      <w:pPr>
        <w:ind w:left="360" w:firstLine="348"/>
        <w:jc w:val="both"/>
      </w:pPr>
      <w:r>
        <w:t>O acesso aos dados do experimento por usuários externos nos repositórios da USP e da UEA só será permitido àqueles que concordarem com os termos desta política de uso de dados.</w:t>
      </w:r>
    </w:p>
    <w:p w14:paraId="5ACACA21" w14:textId="30B93ACB" w:rsidR="005D5801" w:rsidRDefault="005D5801" w:rsidP="00373F71">
      <w:pPr>
        <w:ind w:firstLine="360"/>
      </w:pPr>
    </w:p>
    <w:p w14:paraId="34F33CE2" w14:textId="085AEE3E" w:rsidR="00DB54A1" w:rsidRPr="005E05D3" w:rsidRDefault="00CC2E67" w:rsidP="005E05D3">
      <w:pPr>
        <w:pStyle w:val="PargrafodaLista"/>
        <w:numPr>
          <w:ilvl w:val="0"/>
          <w:numId w:val="1"/>
        </w:numPr>
        <w:rPr>
          <w:b/>
          <w:bCs/>
        </w:rPr>
      </w:pPr>
      <w:r w:rsidRPr="005E05D3">
        <w:rPr>
          <w:b/>
          <w:bCs/>
        </w:rPr>
        <w:t>Política de publicações</w:t>
      </w:r>
    </w:p>
    <w:p w14:paraId="0A6A7BFB" w14:textId="000E112E" w:rsidR="00397A3F" w:rsidRDefault="00AE3FA3" w:rsidP="00C93577">
      <w:pPr>
        <w:ind w:firstLine="708"/>
        <w:jc w:val="both"/>
      </w:pPr>
      <w:r>
        <w:t>P</w:t>
      </w:r>
      <w:r w:rsidR="00397A3F">
        <w:t xml:space="preserve">retende-se elaborar um artigo de </w:t>
      </w:r>
      <w:r w:rsidR="00397A3F" w:rsidRPr="00F65F7C">
        <w:rPr>
          <w:i/>
          <w:iCs/>
        </w:rPr>
        <w:t>overview</w:t>
      </w:r>
      <w:r w:rsidR="00397A3F">
        <w:t xml:space="preserve"> tendo todos os participantes como </w:t>
      </w:r>
      <w:r>
        <w:t>coautores</w:t>
      </w:r>
      <w:r w:rsidR="00397A3F">
        <w:t>, desde que participem ativamente da elaboração e da revisão do documento.</w:t>
      </w:r>
      <w:r w:rsidR="008B5795">
        <w:t xml:space="preserve"> Faremos reuniões mensais após o término do experimento para discutir resultados e fomentar colaborações.</w:t>
      </w:r>
    </w:p>
    <w:p w14:paraId="14D1389A" w14:textId="77777777" w:rsidR="00163969" w:rsidRDefault="00163969" w:rsidP="00163969">
      <w:pPr>
        <w:ind w:firstLine="360"/>
        <w:jc w:val="both"/>
      </w:pPr>
      <w:r>
        <w:t>No caso de artigos sobre temas específicos relacionados ao ar ou à qualidade da água, é de responsabilidade do líder do artigo contactar os demais participantes de modo a fomentar colaborações. O líder do artigo é livre para incluir na lista de autores estudantes ou colaboradores que não atuaram na coleta de dados, mas que contribuíram para a análise e a discussão dos resultados.</w:t>
      </w:r>
    </w:p>
    <w:p w14:paraId="39752797" w14:textId="77777777" w:rsidR="00163969" w:rsidRDefault="00163969" w:rsidP="00163969">
      <w:pPr>
        <w:ind w:firstLine="360"/>
        <w:jc w:val="both"/>
      </w:pPr>
      <w:r>
        <w:t>Todos os artigos que forem publicados utilizando dados deste experimento devem obrigatoriamente incluir agradecimentos às seguintes instituições e agências financiadoras, que viabilizaram a realização do experimento:</w:t>
      </w:r>
    </w:p>
    <w:p w14:paraId="5E7C95CF" w14:textId="77777777" w:rsidR="00163969" w:rsidRDefault="00163969" w:rsidP="00163969">
      <w:pPr>
        <w:pStyle w:val="PargrafodaLista"/>
        <w:numPr>
          <w:ilvl w:val="0"/>
          <w:numId w:val="2"/>
        </w:numPr>
        <w:jc w:val="both"/>
      </w:pPr>
      <w:r>
        <w:t>Apoio financeiro da FAPESP (processo 2017/17047-0)</w:t>
      </w:r>
    </w:p>
    <w:p w14:paraId="2BB232FE" w14:textId="6C8C0AC0" w:rsidR="005B4A65" w:rsidRDefault="00163969" w:rsidP="00163969">
      <w:pPr>
        <w:pStyle w:val="PargrafodaLista"/>
        <w:numPr>
          <w:ilvl w:val="0"/>
          <w:numId w:val="2"/>
        </w:numPr>
        <w:jc w:val="both"/>
      </w:pPr>
      <w:r>
        <w:t>GP-QAT/UEA e LFA/USP, pela coordenação científica e logística.</w:t>
      </w:r>
    </w:p>
    <w:p w14:paraId="7C8BD1DB" w14:textId="51B52806" w:rsidR="008B5795" w:rsidRDefault="008B5795" w:rsidP="008B5795">
      <w:pPr>
        <w:rPr>
          <w:b/>
          <w:bCs/>
        </w:rPr>
      </w:pPr>
    </w:p>
    <w:p w14:paraId="2DCD538F" w14:textId="390B6593" w:rsidR="00C73A34" w:rsidRDefault="00C73A34" w:rsidP="008B5795">
      <w:pPr>
        <w:rPr>
          <w:b/>
          <w:bCs/>
        </w:rPr>
      </w:pPr>
    </w:p>
    <w:p w14:paraId="05447CF7" w14:textId="2F7ACAED" w:rsidR="00C73A34" w:rsidRDefault="00C73A34" w:rsidP="008B5795">
      <w:pPr>
        <w:rPr>
          <w:b/>
          <w:bCs/>
        </w:rPr>
      </w:pPr>
    </w:p>
    <w:p w14:paraId="14C7AC9C" w14:textId="4B358D3A" w:rsidR="00C73A34" w:rsidRDefault="00C73A34" w:rsidP="008B5795">
      <w:pPr>
        <w:rPr>
          <w:b/>
          <w:bCs/>
        </w:rPr>
      </w:pPr>
    </w:p>
    <w:p w14:paraId="1A53A56B" w14:textId="5BF90D9B" w:rsidR="008B5795" w:rsidRPr="00CC2E67" w:rsidRDefault="008B5795" w:rsidP="008B5795">
      <w:pPr>
        <w:rPr>
          <w:b/>
          <w:bCs/>
        </w:rPr>
      </w:pPr>
      <w:r>
        <w:rPr>
          <w:b/>
          <w:bCs/>
        </w:rPr>
        <w:t>Lista de participantes e contatos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9"/>
        <w:gridCol w:w="2176"/>
        <w:gridCol w:w="2919"/>
      </w:tblGrid>
      <w:tr w:rsidR="008B5795" w14:paraId="429F0218" w14:textId="77777777" w:rsidTr="00725528">
        <w:tc>
          <w:tcPr>
            <w:tcW w:w="8494" w:type="dxa"/>
            <w:gridSpan w:val="3"/>
          </w:tcPr>
          <w:p w14:paraId="15FDBF42" w14:textId="3FC1F9BD" w:rsidR="008B5795" w:rsidRPr="005D4E9D" w:rsidRDefault="008B5795" w:rsidP="00725528">
            <w:pPr>
              <w:rPr>
                <w:b/>
                <w:bCs/>
              </w:rPr>
            </w:pPr>
            <w:r w:rsidRPr="005D4E9D">
              <w:rPr>
                <w:b/>
                <w:bCs/>
              </w:rPr>
              <w:t xml:space="preserve">Pesquisadores que participaram da </w:t>
            </w:r>
            <w:r w:rsidR="005D4E9D" w:rsidRPr="005D4E9D">
              <w:rPr>
                <w:b/>
                <w:bCs/>
              </w:rPr>
              <w:t>expedição</w:t>
            </w:r>
          </w:p>
        </w:tc>
      </w:tr>
      <w:tr w:rsidR="008B5795" w14:paraId="0779430B" w14:textId="77777777" w:rsidTr="001C7D85">
        <w:tc>
          <w:tcPr>
            <w:tcW w:w="3399" w:type="dxa"/>
          </w:tcPr>
          <w:p w14:paraId="6920389E" w14:textId="3F98E996" w:rsidR="008B5795" w:rsidRPr="005D4E9D" w:rsidRDefault="008B5795" w:rsidP="00725528">
            <w:pPr>
              <w:rPr>
                <w:b/>
                <w:bCs/>
              </w:rPr>
            </w:pPr>
            <w:r w:rsidRPr="005D4E9D">
              <w:rPr>
                <w:b/>
                <w:bCs/>
              </w:rPr>
              <w:t>Nome</w:t>
            </w:r>
          </w:p>
        </w:tc>
        <w:tc>
          <w:tcPr>
            <w:tcW w:w="2176" w:type="dxa"/>
          </w:tcPr>
          <w:p w14:paraId="142906CD" w14:textId="5A7A3DB3" w:rsidR="008B5795" w:rsidRPr="005D4E9D" w:rsidRDefault="008B5795" w:rsidP="00725528">
            <w:pPr>
              <w:rPr>
                <w:b/>
                <w:bCs/>
              </w:rPr>
            </w:pPr>
            <w:r w:rsidRPr="005D4E9D">
              <w:rPr>
                <w:b/>
                <w:bCs/>
              </w:rPr>
              <w:t>Instituição</w:t>
            </w:r>
          </w:p>
        </w:tc>
        <w:tc>
          <w:tcPr>
            <w:tcW w:w="2919" w:type="dxa"/>
          </w:tcPr>
          <w:p w14:paraId="04F6B48D" w14:textId="5EDB80B5" w:rsidR="008B5795" w:rsidRPr="005D4E9D" w:rsidRDefault="008B5795" w:rsidP="00725528">
            <w:pPr>
              <w:rPr>
                <w:b/>
                <w:bCs/>
              </w:rPr>
            </w:pPr>
            <w:r w:rsidRPr="005D4E9D">
              <w:rPr>
                <w:b/>
                <w:bCs/>
              </w:rPr>
              <w:t>Contato</w:t>
            </w:r>
          </w:p>
        </w:tc>
      </w:tr>
      <w:tr w:rsidR="008B5795" w14:paraId="6129A9A0" w14:textId="77777777" w:rsidTr="001C7D85">
        <w:tc>
          <w:tcPr>
            <w:tcW w:w="3399" w:type="dxa"/>
          </w:tcPr>
          <w:p w14:paraId="66375F22" w14:textId="64846AD0" w:rsidR="008B5795" w:rsidRDefault="00B37FC1" w:rsidP="00725528">
            <w:r w:rsidRPr="00B37FC1">
              <w:t>Carla Estefani Batista</w:t>
            </w:r>
          </w:p>
        </w:tc>
        <w:tc>
          <w:tcPr>
            <w:tcW w:w="2176" w:type="dxa"/>
          </w:tcPr>
          <w:p w14:paraId="75497929" w14:textId="5EADE77F" w:rsidR="008B5795" w:rsidRDefault="00472DC8" w:rsidP="00725528">
            <w:r>
              <w:t>UEA</w:t>
            </w:r>
          </w:p>
        </w:tc>
        <w:tc>
          <w:tcPr>
            <w:tcW w:w="2919" w:type="dxa"/>
          </w:tcPr>
          <w:p w14:paraId="1EBA039F" w14:textId="7CB56BA1" w:rsidR="008B5795" w:rsidRDefault="00000000" w:rsidP="00725528">
            <w:hyperlink r:id="rId12" w:history="1">
              <w:r w:rsidR="00B37FC1" w:rsidRPr="00BA0967">
                <w:rPr>
                  <w:rStyle w:val="Hyperlink"/>
                </w:rPr>
                <w:t>cestefanibatista@gmail.com</w:t>
              </w:r>
            </w:hyperlink>
          </w:p>
        </w:tc>
      </w:tr>
      <w:tr w:rsidR="000D07AB" w14:paraId="506684BD" w14:textId="77777777" w:rsidTr="001C7D85">
        <w:tc>
          <w:tcPr>
            <w:tcW w:w="3399" w:type="dxa"/>
          </w:tcPr>
          <w:p w14:paraId="4C91F260" w14:textId="2248D0B7" w:rsidR="000D07AB" w:rsidRDefault="0034692E" w:rsidP="00725528">
            <w:r w:rsidRPr="0034692E">
              <w:t>Carlos Eduardo Souto de Oliveira</w:t>
            </w:r>
          </w:p>
        </w:tc>
        <w:tc>
          <w:tcPr>
            <w:tcW w:w="2176" w:type="dxa"/>
          </w:tcPr>
          <w:p w14:paraId="160C1868" w14:textId="094C1797" w:rsidR="000D07AB" w:rsidRDefault="000D07AB" w:rsidP="00725528">
            <w:r>
              <w:t>USP</w:t>
            </w:r>
          </w:p>
        </w:tc>
        <w:tc>
          <w:tcPr>
            <w:tcW w:w="2919" w:type="dxa"/>
          </w:tcPr>
          <w:p w14:paraId="69111BDB" w14:textId="2873629C" w:rsidR="000D07AB" w:rsidRDefault="00000000" w:rsidP="00725528">
            <w:hyperlink r:id="rId13" w:history="1">
              <w:r w:rsidR="0034692E" w:rsidRPr="00BA0967">
                <w:rPr>
                  <w:rStyle w:val="Hyperlink"/>
                </w:rPr>
                <w:t>carlos.edu.oliveira@usp.br</w:t>
              </w:r>
            </w:hyperlink>
          </w:p>
        </w:tc>
      </w:tr>
      <w:tr w:rsidR="008B5795" w14:paraId="386ECEFD" w14:textId="77777777" w:rsidTr="001C7D85">
        <w:tc>
          <w:tcPr>
            <w:tcW w:w="3399" w:type="dxa"/>
          </w:tcPr>
          <w:p w14:paraId="138BC5DD" w14:textId="48FD6DD0" w:rsidR="008B5795" w:rsidRDefault="005D4E9D" w:rsidP="00725528">
            <w:r>
              <w:t>Carol</w:t>
            </w:r>
            <w:r w:rsidR="00C062D0">
              <w:t>ine Osterman</w:t>
            </w:r>
          </w:p>
        </w:tc>
        <w:tc>
          <w:tcPr>
            <w:tcW w:w="2176" w:type="dxa"/>
          </w:tcPr>
          <w:p w14:paraId="7432775D" w14:textId="49A40501" w:rsidR="008B5795" w:rsidRDefault="00472DC8" w:rsidP="00725528">
            <w:r>
              <w:t>IPEN/ UC-Irvine</w:t>
            </w:r>
          </w:p>
        </w:tc>
        <w:tc>
          <w:tcPr>
            <w:tcW w:w="2919" w:type="dxa"/>
          </w:tcPr>
          <w:p w14:paraId="4F1A20F2" w14:textId="2A4C0DF0" w:rsidR="008B5795" w:rsidRDefault="00000000" w:rsidP="00725528">
            <w:hyperlink r:id="rId14" w:history="1">
              <w:r w:rsidR="00E566FC" w:rsidRPr="00BA0967">
                <w:rPr>
                  <w:rStyle w:val="Hyperlink"/>
                </w:rPr>
                <w:t>carol.kako@gmail.com</w:t>
              </w:r>
            </w:hyperlink>
          </w:p>
        </w:tc>
      </w:tr>
      <w:tr w:rsidR="008B5795" w14:paraId="4AAFB6E8" w14:textId="77777777" w:rsidTr="001C7D85">
        <w:tc>
          <w:tcPr>
            <w:tcW w:w="3399" w:type="dxa"/>
          </w:tcPr>
          <w:p w14:paraId="520DAADA" w14:textId="4A31983F" w:rsidR="008B5795" w:rsidRDefault="001C7D85" w:rsidP="001C7D85">
            <w:r>
              <w:t>Eliane Gomes-Alves</w:t>
            </w:r>
          </w:p>
        </w:tc>
        <w:tc>
          <w:tcPr>
            <w:tcW w:w="2176" w:type="dxa"/>
          </w:tcPr>
          <w:p w14:paraId="71604D53" w14:textId="61DF08A7" w:rsidR="008B5795" w:rsidRDefault="0090696F" w:rsidP="00725528">
            <w:r w:rsidRPr="00DB54A1">
              <w:rPr>
                <w:lang w:val="en-US"/>
              </w:rPr>
              <w:t>MPI-Jena</w:t>
            </w:r>
          </w:p>
        </w:tc>
        <w:tc>
          <w:tcPr>
            <w:tcW w:w="2919" w:type="dxa"/>
          </w:tcPr>
          <w:p w14:paraId="16836B15" w14:textId="78C7BE9A" w:rsidR="008B5795" w:rsidRDefault="00000000" w:rsidP="00725528">
            <w:hyperlink r:id="rId15" w:history="1">
              <w:r w:rsidR="001C7D85" w:rsidRPr="00BA0967">
                <w:rPr>
                  <w:rStyle w:val="Hyperlink"/>
                </w:rPr>
                <w:t>egomes@bgc-jena.mpg.de</w:t>
              </w:r>
            </w:hyperlink>
          </w:p>
        </w:tc>
      </w:tr>
      <w:tr w:rsidR="008B5795" w14:paraId="7BAF03D5" w14:textId="77777777" w:rsidTr="001C7D85">
        <w:tc>
          <w:tcPr>
            <w:tcW w:w="3399" w:type="dxa"/>
          </w:tcPr>
          <w:p w14:paraId="5208B78D" w14:textId="7F4CC981" w:rsidR="008B5795" w:rsidRDefault="001D5490" w:rsidP="00725528">
            <w:r w:rsidRPr="001D5490">
              <w:t>Fernanda Vieira Mattos</w:t>
            </w:r>
          </w:p>
        </w:tc>
        <w:tc>
          <w:tcPr>
            <w:tcW w:w="2176" w:type="dxa"/>
          </w:tcPr>
          <w:p w14:paraId="33766AD3" w14:textId="3DA57A09" w:rsidR="008B5795" w:rsidRDefault="00472DC8" w:rsidP="00725528">
            <w:r>
              <w:t>UEA</w:t>
            </w:r>
          </w:p>
        </w:tc>
        <w:tc>
          <w:tcPr>
            <w:tcW w:w="2919" w:type="dxa"/>
          </w:tcPr>
          <w:p w14:paraId="60ECE8E2" w14:textId="3ECAAC9B" w:rsidR="008B5795" w:rsidRDefault="00000000" w:rsidP="00725528">
            <w:hyperlink r:id="rId16" w:history="1">
              <w:r w:rsidR="001D5490" w:rsidRPr="00760A87">
                <w:rPr>
                  <w:rStyle w:val="Hyperlink"/>
                </w:rPr>
                <w:t>fvm.mcl22@uea.edu.br</w:t>
              </w:r>
            </w:hyperlink>
            <w:r w:rsidR="001D5490">
              <w:t xml:space="preserve"> </w:t>
            </w:r>
          </w:p>
        </w:tc>
      </w:tr>
      <w:tr w:rsidR="009179BB" w14:paraId="7C1289D8" w14:textId="77777777" w:rsidTr="001C7D85">
        <w:tc>
          <w:tcPr>
            <w:tcW w:w="3399" w:type="dxa"/>
          </w:tcPr>
          <w:p w14:paraId="093EEE05" w14:textId="7C0566E7" w:rsidR="009179BB" w:rsidRDefault="009179BB" w:rsidP="00725528">
            <w:r>
              <w:t>Hella van Asperen</w:t>
            </w:r>
          </w:p>
        </w:tc>
        <w:tc>
          <w:tcPr>
            <w:tcW w:w="2176" w:type="dxa"/>
          </w:tcPr>
          <w:p w14:paraId="4E3DDA28" w14:textId="445BD000" w:rsidR="009179BB" w:rsidRDefault="0090696F" w:rsidP="00725528">
            <w:r w:rsidRPr="00DB54A1">
              <w:rPr>
                <w:lang w:val="en-US"/>
              </w:rPr>
              <w:t>MPI-Jena</w:t>
            </w:r>
          </w:p>
        </w:tc>
        <w:tc>
          <w:tcPr>
            <w:tcW w:w="2919" w:type="dxa"/>
          </w:tcPr>
          <w:p w14:paraId="35E70E0B" w14:textId="4023AB78" w:rsidR="009179BB" w:rsidRDefault="00000000" w:rsidP="00725528">
            <w:hyperlink r:id="rId17" w:history="1">
              <w:r w:rsidR="00E566FC" w:rsidRPr="00BA0967">
                <w:rPr>
                  <w:rStyle w:val="Hyperlink"/>
                </w:rPr>
                <w:t>hasperen@bgc-jena.mpg.de</w:t>
              </w:r>
            </w:hyperlink>
          </w:p>
        </w:tc>
      </w:tr>
      <w:tr w:rsidR="008B5795" w14:paraId="4705CC6C" w14:textId="77777777" w:rsidTr="001C7D85">
        <w:tc>
          <w:tcPr>
            <w:tcW w:w="3399" w:type="dxa"/>
          </w:tcPr>
          <w:p w14:paraId="04330B80" w14:textId="3957B406" w:rsidR="008B5795" w:rsidRDefault="005D4E9D" w:rsidP="00725528">
            <w:r>
              <w:t>Luciana Rizzo</w:t>
            </w:r>
          </w:p>
        </w:tc>
        <w:tc>
          <w:tcPr>
            <w:tcW w:w="2176" w:type="dxa"/>
          </w:tcPr>
          <w:p w14:paraId="354CF090" w14:textId="32AA7929" w:rsidR="008B5795" w:rsidRDefault="005D4E9D" w:rsidP="00725528">
            <w:r>
              <w:t>USP</w:t>
            </w:r>
          </w:p>
        </w:tc>
        <w:tc>
          <w:tcPr>
            <w:tcW w:w="2919" w:type="dxa"/>
          </w:tcPr>
          <w:p w14:paraId="63B58D97" w14:textId="2043006A" w:rsidR="008B5795" w:rsidRDefault="00000000" w:rsidP="00725528">
            <w:hyperlink r:id="rId18" w:history="1">
              <w:r w:rsidR="005D4E9D" w:rsidRPr="00BA0967">
                <w:rPr>
                  <w:rStyle w:val="Hyperlink"/>
                </w:rPr>
                <w:t>lrizzo@usp.br</w:t>
              </w:r>
            </w:hyperlink>
          </w:p>
        </w:tc>
      </w:tr>
      <w:tr w:rsidR="008B5795" w14:paraId="71DE40C9" w14:textId="77777777" w:rsidTr="001C7D85">
        <w:tc>
          <w:tcPr>
            <w:tcW w:w="3399" w:type="dxa"/>
          </w:tcPr>
          <w:p w14:paraId="44801AA9" w14:textId="620B2152" w:rsidR="008B5795" w:rsidRDefault="00E50C4A" w:rsidP="00725528">
            <w:r w:rsidRPr="00E50C4A">
              <w:t>Rayssa Chrispim de Souza</w:t>
            </w:r>
          </w:p>
        </w:tc>
        <w:tc>
          <w:tcPr>
            <w:tcW w:w="2176" w:type="dxa"/>
          </w:tcPr>
          <w:p w14:paraId="018B8D8E" w14:textId="298658F1" w:rsidR="008B5795" w:rsidRDefault="00472DC8" w:rsidP="00725528">
            <w:r>
              <w:t>UEA</w:t>
            </w:r>
          </w:p>
        </w:tc>
        <w:tc>
          <w:tcPr>
            <w:tcW w:w="2919" w:type="dxa"/>
          </w:tcPr>
          <w:p w14:paraId="61C230FD" w14:textId="396D77D4" w:rsidR="008B5795" w:rsidRDefault="00000000" w:rsidP="00725528">
            <w:hyperlink r:id="rId19" w:history="1">
              <w:r w:rsidR="00E50C4A" w:rsidRPr="00760A87">
                <w:rPr>
                  <w:rStyle w:val="Hyperlink"/>
                </w:rPr>
                <w:t>rchrispim97@gmail.com</w:t>
              </w:r>
            </w:hyperlink>
            <w:r w:rsidR="00E50C4A">
              <w:t xml:space="preserve"> </w:t>
            </w:r>
          </w:p>
        </w:tc>
      </w:tr>
      <w:tr w:rsidR="008B5795" w14:paraId="3DC66970" w14:textId="77777777" w:rsidTr="001C7D85">
        <w:tc>
          <w:tcPr>
            <w:tcW w:w="3399" w:type="dxa"/>
          </w:tcPr>
          <w:p w14:paraId="76685361" w14:textId="34F2CD3C" w:rsidR="008B5795" w:rsidRDefault="00472DC8" w:rsidP="00725528">
            <w:r>
              <w:t>Samara Carbone</w:t>
            </w:r>
          </w:p>
        </w:tc>
        <w:tc>
          <w:tcPr>
            <w:tcW w:w="2176" w:type="dxa"/>
          </w:tcPr>
          <w:p w14:paraId="1B53B3E4" w14:textId="100C5CAC" w:rsidR="008B5795" w:rsidRDefault="00472DC8" w:rsidP="00725528">
            <w:r>
              <w:t>UFU</w:t>
            </w:r>
          </w:p>
        </w:tc>
        <w:tc>
          <w:tcPr>
            <w:tcW w:w="2919" w:type="dxa"/>
          </w:tcPr>
          <w:p w14:paraId="7528EAD8" w14:textId="12879327" w:rsidR="008B5795" w:rsidRDefault="00000000" w:rsidP="00725528">
            <w:hyperlink r:id="rId20" w:history="1">
              <w:r w:rsidR="00E566FC" w:rsidRPr="00BA0967">
                <w:rPr>
                  <w:rStyle w:val="Hyperlink"/>
                </w:rPr>
                <w:t>samara.carbone@ufu.br</w:t>
              </w:r>
            </w:hyperlink>
          </w:p>
        </w:tc>
      </w:tr>
      <w:tr w:rsidR="005D4E9D" w14:paraId="0167851A" w14:textId="77777777" w:rsidTr="001C7D85">
        <w:tc>
          <w:tcPr>
            <w:tcW w:w="3399" w:type="dxa"/>
          </w:tcPr>
          <w:p w14:paraId="1773A711" w14:textId="4555BC84" w:rsidR="005D4E9D" w:rsidRDefault="00AA026F" w:rsidP="00725528">
            <w:r w:rsidRPr="00AA026F">
              <w:t>Thalle Andre Alves</w:t>
            </w:r>
          </w:p>
        </w:tc>
        <w:tc>
          <w:tcPr>
            <w:tcW w:w="2176" w:type="dxa"/>
          </w:tcPr>
          <w:p w14:paraId="4ADCF9DD" w14:textId="34E28BBF" w:rsidR="005D4E9D" w:rsidRDefault="00472DC8" w:rsidP="00725528">
            <w:r>
              <w:t>UEA</w:t>
            </w:r>
          </w:p>
        </w:tc>
        <w:tc>
          <w:tcPr>
            <w:tcW w:w="2919" w:type="dxa"/>
          </w:tcPr>
          <w:p w14:paraId="1A6A7718" w14:textId="7769FBE8" w:rsidR="005D4E9D" w:rsidRDefault="00000000" w:rsidP="00725528">
            <w:hyperlink r:id="rId21" w:history="1">
              <w:r w:rsidR="0081020B" w:rsidRPr="00802E96">
                <w:rPr>
                  <w:rStyle w:val="Hyperlink"/>
                </w:rPr>
                <w:t>thalleandre2710@gmail.com</w:t>
              </w:r>
            </w:hyperlink>
            <w:r w:rsidR="00AA026F">
              <w:t xml:space="preserve"> </w:t>
            </w:r>
          </w:p>
        </w:tc>
      </w:tr>
      <w:tr w:rsidR="00C854D0" w14:paraId="6DA6E964" w14:textId="77777777" w:rsidTr="002E0375">
        <w:tc>
          <w:tcPr>
            <w:tcW w:w="8494" w:type="dxa"/>
            <w:gridSpan w:val="3"/>
          </w:tcPr>
          <w:p w14:paraId="7973E1B6" w14:textId="527AC2DA" w:rsidR="00C854D0" w:rsidRDefault="00C854D0" w:rsidP="00C854D0">
            <w:r w:rsidRPr="005D4E9D">
              <w:rPr>
                <w:b/>
                <w:bCs/>
              </w:rPr>
              <w:t xml:space="preserve">Pesquisadores que </w:t>
            </w:r>
            <w:r>
              <w:rPr>
                <w:b/>
                <w:bCs/>
              </w:rPr>
              <w:t>enviaram equipamentos para a expedição</w:t>
            </w:r>
          </w:p>
        </w:tc>
      </w:tr>
      <w:tr w:rsidR="00314584" w14:paraId="0B3394B2" w14:textId="77777777" w:rsidTr="001C7D85">
        <w:tc>
          <w:tcPr>
            <w:tcW w:w="3399" w:type="dxa"/>
          </w:tcPr>
          <w:p w14:paraId="3479E115" w14:textId="7EE77799" w:rsidR="00314584" w:rsidRDefault="00314584" w:rsidP="00C854D0">
            <w:r>
              <w:t>Alex Guenther</w:t>
            </w:r>
          </w:p>
        </w:tc>
        <w:tc>
          <w:tcPr>
            <w:tcW w:w="2176" w:type="dxa"/>
          </w:tcPr>
          <w:p w14:paraId="42BCA6D0" w14:textId="72FD2936" w:rsidR="00314584" w:rsidRDefault="00314584" w:rsidP="00C854D0">
            <w:r>
              <w:t>UC-Irvine</w:t>
            </w:r>
          </w:p>
        </w:tc>
        <w:tc>
          <w:tcPr>
            <w:tcW w:w="2919" w:type="dxa"/>
          </w:tcPr>
          <w:p w14:paraId="5A585EA4" w14:textId="2A492384" w:rsidR="00314584" w:rsidRDefault="00000000" w:rsidP="00C854D0">
            <w:hyperlink r:id="rId22" w:history="1">
              <w:r w:rsidR="009F282F" w:rsidRPr="00BA0967">
                <w:rPr>
                  <w:rStyle w:val="Hyperlink"/>
                </w:rPr>
                <w:t>alex.guenther@uci.edu</w:t>
              </w:r>
            </w:hyperlink>
          </w:p>
        </w:tc>
      </w:tr>
      <w:tr w:rsidR="005E07D1" w14:paraId="2D9B668D" w14:textId="77777777" w:rsidTr="001C7D85">
        <w:tc>
          <w:tcPr>
            <w:tcW w:w="3399" w:type="dxa"/>
          </w:tcPr>
          <w:p w14:paraId="41DAF13D" w14:textId="2D078FC1" w:rsidR="005E07D1" w:rsidRDefault="005E07D1" w:rsidP="00C854D0">
            <w:r>
              <w:t>Bettina Weber</w:t>
            </w:r>
          </w:p>
        </w:tc>
        <w:tc>
          <w:tcPr>
            <w:tcW w:w="2176" w:type="dxa"/>
          </w:tcPr>
          <w:p w14:paraId="07659006" w14:textId="77777777" w:rsidR="005E07D1" w:rsidRDefault="005E07D1" w:rsidP="00C854D0"/>
        </w:tc>
        <w:tc>
          <w:tcPr>
            <w:tcW w:w="2919" w:type="dxa"/>
          </w:tcPr>
          <w:p w14:paraId="5E52E801" w14:textId="77777777" w:rsidR="005E07D1" w:rsidRDefault="005E07D1" w:rsidP="00C854D0"/>
        </w:tc>
      </w:tr>
      <w:tr w:rsidR="00C854D0" w14:paraId="4BBB834F" w14:textId="77777777" w:rsidTr="001C7D85">
        <w:tc>
          <w:tcPr>
            <w:tcW w:w="3399" w:type="dxa"/>
          </w:tcPr>
          <w:p w14:paraId="35D0CC53" w14:textId="361563F6" w:rsidR="00C854D0" w:rsidRDefault="00C854D0" w:rsidP="00C854D0">
            <w:r>
              <w:t>Christopher Pölkher</w:t>
            </w:r>
          </w:p>
        </w:tc>
        <w:tc>
          <w:tcPr>
            <w:tcW w:w="2176" w:type="dxa"/>
          </w:tcPr>
          <w:p w14:paraId="263B4EB1" w14:textId="24008D2E" w:rsidR="00C854D0" w:rsidRDefault="00314584" w:rsidP="00C854D0">
            <w:r>
              <w:t>MPI-Mainz</w:t>
            </w:r>
          </w:p>
        </w:tc>
        <w:tc>
          <w:tcPr>
            <w:tcW w:w="2919" w:type="dxa"/>
          </w:tcPr>
          <w:p w14:paraId="4C469B2A" w14:textId="6655B458" w:rsidR="00C854D0" w:rsidRDefault="00000000" w:rsidP="00C854D0">
            <w:hyperlink r:id="rId23" w:history="1">
              <w:r w:rsidR="000E3FB8" w:rsidRPr="00BA0967">
                <w:rPr>
                  <w:rStyle w:val="Hyperlink"/>
                </w:rPr>
                <w:t>c.pohlker@mpic.de</w:t>
              </w:r>
            </w:hyperlink>
          </w:p>
        </w:tc>
      </w:tr>
      <w:tr w:rsidR="00C854D0" w14:paraId="6BDFF8C6" w14:textId="77777777" w:rsidTr="001C7D85">
        <w:tc>
          <w:tcPr>
            <w:tcW w:w="3399" w:type="dxa"/>
          </w:tcPr>
          <w:p w14:paraId="7BB8A07E" w14:textId="761A8C2F" w:rsidR="00C854D0" w:rsidRDefault="00C854D0" w:rsidP="00C854D0">
            <w:r>
              <w:t>Cybelli Barbosa</w:t>
            </w:r>
          </w:p>
        </w:tc>
        <w:tc>
          <w:tcPr>
            <w:tcW w:w="2176" w:type="dxa"/>
          </w:tcPr>
          <w:p w14:paraId="74F202CC" w14:textId="3F63DF90" w:rsidR="00C854D0" w:rsidRDefault="00497FF0" w:rsidP="00C854D0">
            <w:r>
              <w:t>ATTO/MPI-Mainz</w:t>
            </w:r>
          </w:p>
        </w:tc>
        <w:tc>
          <w:tcPr>
            <w:tcW w:w="2919" w:type="dxa"/>
          </w:tcPr>
          <w:p w14:paraId="03624439" w14:textId="0B964E83" w:rsidR="00C854D0" w:rsidRDefault="00000000" w:rsidP="00C854D0">
            <w:hyperlink r:id="rId24" w:history="1">
              <w:r w:rsidR="00497FF0" w:rsidRPr="00BA0967">
                <w:rPr>
                  <w:rStyle w:val="Hyperlink"/>
                </w:rPr>
                <w:t>c.barbosa@mpic.de</w:t>
              </w:r>
            </w:hyperlink>
          </w:p>
        </w:tc>
      </w:tr>
      <w:tr w:rsidR="00DE1854" w14:paraId="109A8B96" w14:textId="77777777" w:rsidTr="001C7D85">
        <w:tc>
          <w:tcPr>
            <w:tcW w:w="3399" w:type="dxa"/>
          </w:tcPr>
          <w:p w14:paraId="49B26BE1" w14:textId="675CEC25" w:rsidR="00DE1854" w:rsidRDefault="00DE1854" w:rsidP="00C854D0">
            <w:r>
              <w:t>Oscar Vega</w:t>
            </w:r>
          </w:p>
        </w:tc>
        <w:tc>
          <w:tcPr>
            <w:tcW w:w="2176" w:type="dxa"/>
          </w:tcPr>
          <w:p w14:paraId="5CE17E24" w14:textId="31A0F39D" w:rsidR="00DE1854" w:rsidRDefault="00DE1854" w:rsidP="00C854D0">
            <w:r>
              <w:t>IPEN</w:t>
            </w:r>
          </w:p>
        </w:tc>
        <w:tc>
          <w:tcPr>
            <w:tcW w:w="2919" w:type="dxa"/>
          </w:tcPr>
          <w:p w14:paraId="51B10F08" w14:textId="031EAD06" w:rsidR="00DE1854" w:rsidRDefault="00000000" w:rsidP="00C854D0">
            <w:hyperlink r:id="rId25" w:history="1">
              <w:r w:rsidR="00DE1854" w:rsidRPr="00BA0967">
                <w:rPr>
                  <w:rStyle w:val="Hyperlink"/>
                </w:rPr>
                <w:t>ovega@ipen.br</w:t>
              </w:r>
            </w:hyperlink>
          </w:p>
        </w:tc>
      </w:tr>
      <w:tr w:rsidR="00AE3FA3" w14:paraId="59C19D58" w14:textId="77777777" w:rsidTr="001C7D85">
        <w:tc>
          <w:tcPr>
            <w:tcW w:w="3399" w:type="dxa"/>
          </w:tcPr>
          <w:p w14:paraId="084E1C04" w14:textId="045FB45F" w:rsidR="00AE3FA3" w:rsidRDefault="00AE3FA3" w:rsidP="00AE3FA3">
            <w:r>
              <w:t>Rafael Lopes</w:t>
            </w:r>
          </w:p>
        </w:tc>
        <w:tc>
          <w:tcPr>
            <w:tcW w:w="2176" w:type="dxa"/>
          </w:tcPr>
          <w:p w14:paraId="37956CDE" w14:textId="66975855" w:rsidR="00AE3FA3" w:rsidRDefault="00AE3FA3" w:rsidP="00AE3FA3">
            <w:r>
              <w:t>UEA</w:t>
            </w:r>
          </w:p>
        </w:tc>
        <w:tc>
          <w:tcPr>
            <w:tcW w:w="2919" w:type="dxa"/>
          </w:tcPr>
          <w:p w14:paraId="7A7E48F3" w14:textId="57249B14" w:rsidR="00AE3FA3" w:rsidRDefault="00000000" w:rsidP="00AE3FA3">
            <w:hyperlink r:id="rId26" w:history="1">
              <w:r w:rsidR="00AE3FA3" w:rsidRPr="00BA0967">
                <w:rPr>
                  <w:rStyle w:val="Hyperlink"/>
                </w:rPr>
                <w:t>loprafa@gmail.com</w:t>
              </w:r>
            </w:hyperlink>
            <w:r w:rsidR="00AE3FA3">
              <w:t xml:space="preserve"> </w:t>
            </w:r>
          </w:p>
        </w:tc>
      </w:tr>
      <w:tr w:rsidR="00C854D0" w14:paraId="11EE583F" w14:textId="77777777" w:rsidTr="001C7D85">
        <w:tc>
          <w:tcPr>
            <w:tcW w:w="3399" w:type="dxa"/>
          </w:tcPr>
          <w:p w14:paraId="4CFD0626" w14:textId="71A42DD9" w:rsidR="00C854D0" w:rsidRDefault="00C854D0" w:rsidP="00C854D0">
            <w:r>
              <w:t>Ricardo Godoi</w:t>
            </w:r>
          </w:p>
        </w:tc>
        <w:tc>
          <w:tcPr>
            <w:tcW w:w="2176" w:type="dxa"/>
          </w:tcPr>
          <w:p w14:paraId="21E1C4BC" w14:textId="5649AAB3" w:rsidR="00C854D0" w:rsidRDefault="007C4552" w:rsidP="00C854D0">
            <w:r>
              <w:t>UFPR</w:t>
            </w:r>
          </w:p>
        </w:tc>
        <w:tc>
          <w:tcPr>
            <w:tcW w:w="2919" w:type="dxa"/>
          </w:tcPr>
          <w:p w14:paraId="6D452D78" w14:textId="395A8785" w:rsidR="00C854D0" w:rsidRDefault="00000000" w:rsidP="00C854D0">
            <w:hyperlink r:id="rId27" w:history="1">
              <w:r w:rsidR="007C4552" w:rsidRPr="00BA0967">
                <w:rPr>
                  <w:rStyle w:val="Hyperlink"/>
                </w:rPr>
                <w:t>rhmgodoi@gmail.com</w:t>
              </w:r>
            </w:hyperlink>
          </w:p>
        </w:tc>
      </w:tr>
      <w:tr w:rsidR="00613914" w14:paraId="241649A4" w14:textId="77777777" w:rsidTr="001C7D85">
        <w:tc>
          <w:tcPr>
            <w:tcW w:w="3399" w:type="dxa"/>
          </w:tcPr>
          <w:p w14:paraId="1D57FC89" w14:textId="6CBE2874" w:rsidR="00613914" w:rsidRDefault="00613914" w:rsidP="00C854D0">
            <w:r>
              <w:t>Rodrigo Sousa</w:t>
            </w:r>
          </w:p>
        </w:tc>
        <w:tc>
          <w:tcPr>
            <w:tcW w:w="2176" w:type="dxa"/>
          </w:tcPr>
          <w:p w14:paraId="537FCA77" w14:textId="683D52ED" w:rsidR="00613914" w:rsidRDefault="00613914" w:rsidP="00C854D0">
            <w:r>
              <w:t>UEA</w:t>
            </w:r>
          </w:p>
        </w:tc>
        <w:tc>
          <w:tcPr>
            <w:tcW w:w="2919" w:type="dxa"/>
          </w:tcPr>
          <w:p w14:paraId="688727FF" w14:textId="6804B0DC" w:rsidR="00613914" w:rsidRDefault="00000000" w:rsidP="00C854D0">
            <w:hyperlink r:id="rId28" w:history="1">
              <w:r w:rsidR="007C4552" w:rsidRPr="00BA0967">
                <w:rPr>
                  <w:rStyle w:val="Hyperlink"/>
                </w:rPr>
                <w:t>souzaraf@gmail.com</w:t>
              </w:r>
            </w:hyperlink>
          </w:p>
        </w:tc>
      </w:tr>
      <w:tr w:rsidR="009F282F" w14:paraId="2AD82852" w14:textId="77777777" w:rsidTr="001C7D85">
        <w:tc>
          <w:tcPr>
            <w:tcW w:w="3399" w:type="dxa"/>
          </w:tcPr>
          <w:p w14:paraId="5DDD178E" w14:textId="7596FD27" w:rsidR="009F282F" w:rsidRDefault="009F282F" w:rsidP="009F282F">
            <w:r w:rsidRPr="009F282F">
              <w:t>Stefanie Hildmann</w:t>
            </w:r>
          </w:p>
        </w:tc>
        <w:tc>
          <w:tcPr>
            <w:tcW w:w="2176" w:type="dxa"/>
          </w:tcPr>
          <w:p w14:paraId="05DD7FF3" w14:textId="41101950" w:rsidR="009F282F" w:rsidRDefault="009F282F" w:rsidP="009F282F">
            <w:r>
              <w:t>MPI-Mainz</w:t>
            </w:r>
          </w:p>
        </w:tc>
        <w:tc>
          <w:tcPr>
            <w:tcW w:w="2919" w:type="dxa"/>
          </w:tcPr>
          <w:p w14:paraId="1D824D32" w14:textId="245DEC7F" w:rsidR="009F282F" w:rsidRDefault="00000000" w:rsidP="009F282F">
            <w:hyperlink r:id="rId29" w:history="1">
              <w:r w:rsidR="009F282F" w:rsidRPr="00BA0967">
                <w:rPr>
                  <w:rStyle w:val="Hyperlink"/>
                </w:rPr>
                <w:t>sthildma@uni-mainz.de</w:t>
              </w:r>
            </w:hyperlink>
          </w:p>
        </w:tc>
      </w:tr>
      <w:tr w:rsidR="00613914" w14:paraId="1C13F2F0" w14:textId="77777777" w:rsidTr="00783BB6">
        <w:tc>
          <w:tcPr>
            <w:tcW w:w="8494" w:type="dxa"/>
            <w:gridSpan w:val="3"/>
          </w:tcPr>
          <w:p w14:paraId="43A13FA8" w14:textId="035A6EAE" w:rsidR="00613914" w:rsidRDefault="00613914" w:rsidP="00613914">
            <w:r>
              <w:rPr>
                <w:b/>
                <w:bCs/>
              </w:rPr>
              <w:t>Coordenadores de projeto</w:t>
            </w:r>
          </w:p>
        </w:tc>
      </w:tr>
      <w:tr w:rsidR="00613914" w14:paraId="73369D08" w14:textId="77777777" w:rsidTr="001C7D85">
        <w:tc>
          <w:tcPr>
            <w:tcW w:w="3399" w:type="dxa"/>
          </w:tcPr>
          <w:p w14:paraId="7FC7C906" w14:textId="1E20CB54" w:rsidR="00613914" w:rsidRDefault="00613914" w:rsidP="00613914">
            <w:r>
              <w:t>Luiz Augusto Machado</w:t>
            </w:r>
          </w:p>
        </w:tc>
        <w:tc>
          <w:tcPr>
            <w:tcW w:w="2176" w:type="dxa"/>
          </w:tcPr>
          <w:p w14:paraId="2E77D521" w14:textId="126348BF" w:rsidR="00613914" w:rsidRDefault="00613914" w:rsidP="00613914">
            <w:r>
              <w:t>USP</w:t>
            </w:r>
          </w:p>
        </w:tc>
        <w:tc>
          <w:tcPr>
            <w:tcW w:w="2919" w:type="dxa"/>
          </w:tcPr>
          <w:p w14:paraId="463826D5" w14:textId="230DDCE8" w:rsidR="00613914" w:rsidRDefault="00000000" w:rsidP="00613914">
            <w:hyperlink r:id="rId30" w:history="1">
              <w:r w:rsidR="00D11DCB" w:rsidRPr="00BA0967">
                <w:rPr>
                  <w:rStyle w:val="Hyperlink"/>
                </w:rPr>
                <w:t>lmachado@if.usp.br</w:t>
              </w:r>
            </w:hyperlink>
          </w:p>
        </w:tc>
      </w:tr>
      <w:tr w:rsidR="00613914" w14:paraId="3AB2A6A5" w14:textId="77777777" w:rsidTr="001C7D85">
        <w:tc>
          <w:tcPr>
            <w:tcW w:w="3399" w:type="dxa"/>
          </w:tcPr>
          <w:p w14:paraId="11332C14" w14:textId="0A811958" w:rsidR="00613914" w:rsidRDefault="00613914" w:rsidP="00613914">
            <w:r>
              <w:t>Paulo Artaxo</w:t>
            </w:r>
          </w:p>
        </w:tc>
        <w:tc>
          <w:tcPr>
            <w:tcW w:w="2176" w:type="dxa"/>
          </w:tcPr>
          <w:p w14:paraId="732EAB97" w14:textId="67137DF0" w:rsidR="00613914" w:rsidRDefault="00613914" w:rsidP="00613914">
            <w:r>
              <w:t>USP</w:t>
            </w:r>
          </w:p>
        </w:tc>
        <w:tc>
          <w:tcPr>
            <w:tcW w:w="2919" w:type="dxa"/>
          </w:tcPr>
          <w:p w14:paraId="6079C620" w14:textId="442D1A96" w:rsidR="00613914" w:rsidRDefault="00000000" w:rsidP="00613914">
            <w:hyperlink r:id="rId31" w:history="1">
              <w:r w:rsidR="00613914" w:rsidRPr="00BA0967">
                <w:rPr>
                  <w:rStyle w:val="Hyperlink"/>
                </w:rPr>
                <w:t>artaxo@if.usp.br</w:t>
              </w:r>
            </w:hyperlink>
          </w:p>
        </w:tc>
      </w:tr>
      <w:tr w:rsidR="00613914" w14:paraId="5770F96A" w14:textId="77777777" w:rsidTr="001C7D85">
        <w:tc>
          <w:tcPr>
            <w:tcW w:w="3399" w:type="dxa"/>
          </w:tcPr>
          <w:p w14:paraId="1F65301D" w14:textId="35E55E72" w:rsidR="00613914" w:rsidRDefault="00613914" w:rsidP="00613914">
            <w:r>
              <w:t>Sérgio Duvoisin</w:t>
            </w:r>
          </w:p>
        </w:tc>
        <w:tc>
          <w:tcPr>
            <w:tcW w:w="2176" w:type="dxa"/>
          </w:tcPr>
          <w:p w14:paraId="07F3969D" w14:textId="54DC7E8D" w:rsidR="00613914" w:rsidRDefault="00613914" w:rsidP="00613914">
            <w:r>
              <w:t>UEA</w:t>
            </w:r>
          </w:p>
        </w:tc>
        <w:tc>
          <w:tcPr>
            <w:tcW w:w="2919" w:type="dxa"/>
          </w:tcPr>
          <w:p w14:paraId="26E5C2DA" w14:textId="2EF6EB7F" w:rsidR="00613914" w:rsidRDefault="00000000" w:rsidP="00613914">
            <w:hyperlink r:id="rId32" w:history="1">
              <w:r w:rsidR="00C73A34" w:rsidRPr="00BA0967">
                <w:rPr>
                  <w:rStyle w:val="Hyperlink"/>
                </w:rPr>
                <w:t>sjunior@uea.edu.br</w:t>
              </w:r>
            </w:hyperlink>
          </w:p>
        </w:tc>
      </w:tr>
    </w:tbl>
    <w:p w14:paraId="241D37A5" w14:textId="5A55C3D9" w:rsidR="008B5795" w:rsidRDefault="008B5795" w:rsidP="008B5795"/>
    <w:p w14:paraId="655B5898" w14:textId="7C62B3BB" w:rsidR="00DB54A1" w:rsidRDefault="00DB54A1"/>
    <w:p w14:paraId="7195F814" w14:textId="215B0DE1" w:rsidR="00DB54A1" w:rsidRDefault="00DB54A1"/>
    <w:p w14:paraId="3D3038E5" w14:textId="7E037FF4" w:rsidR="00DB54A1" w:rsidRDefault="00DB54A1"/>
    <w:p w14:paraId="18176537" w14:textId="472E686C" w:rsidR="00DB54A1" w:rsidRDefault="00DB54A1"/>
    <w:p w14:paraId="5A68DC03" w14:textId="03CD44B2" w:rsidR="00B543FC" w:rsidRDefault="00B543FC"/>
    <w:p w14:paraId="74D11FD3" w14:textId="15BEE694" w:rsidR="00B543FC" w:rsidRDefault="00B543FC"/>
    <w:p w14:paraId="57A0783B" w14:textId="42315FAD" w:rsidR="00B543FC" w:rsidRDefault="00B543FC"/>
    <w:p w14:paraId="7B304D6E" w14:textId="07177026" w:rsidR="00B543FC" w:rsidRDefault="00B543FC"/>
    <w:p w14:paraId="29360699" w14:textId="18A7D62E" w:rsidR="00B543FC" w:rsidRDefault="00B543FC"/>
    <w:p w14:paraId="79D057D5" w14:textId="48C67E44" w:rsidR="00B543FC" w:rsidRDefault="00B543FC"/>
    <w:p w14:paraId="01E6C229" w14:textId="0CB34F01" w:rsidR="00B543FC" w:rsidRDefault="00B543FC"/>
    <w:p w14:paraId="55EA7E01" w14:textId="1FF0D661" w:rsidR="00B543FC" w:rsidRDefault="00B543FC"/>
    <w:p w14:paraId="755D129D" w14:textId="0EA006E7" w:rsidR="00B543FC" w:rsidRDefault="00B543FC"/>
    <w:p w14:paraId="275DF4CC" w14:textId="3A70BFB4" w:rsidR="00B543FC" w:rsidRPr="00B543FC" w:rsidRDefault="00B543FC" w:rsidP="00B543FC">
      <w:pPr>
        <w:jc w:val="center"/>
        <w:rPr>
          <w:b/>
          <w:bCs/>
          <w:lang w:val="en-US"/>
        </w:rPr>
      </w:pPr>
      <w:r w:rsidRPr="00B543FC">
        <w:rPr>
          <w:b/>
          <w:bCs/>
          <w:lang w:val="en-US"/>
        </w:rPr>
        <w:t xml:space="preserve">Experiment </w:t>
      </w:r>
      <w:r w:rsidR="00AF7005">
        <w:rPr>
          <w:b/>
          <w:bCs/>
          <w:lang w:val="en-US"/>
        </w:rPr>
        <w:t>FLOAT-</w:t>
      </w:r>
      <w:r w:rsidRPr="00B543FC">
        <w:rPr>
          <w:b/>
          <w:bCs/>
          <w:lang w:val="en-US"/>
        </w:rPr>
        <w:t>CAFE-Brazil/ProQAS-AM</w:t>
      </w:r>
    </w:p>
    <w:p w14:paraId="5A84F32D" w14:textId="104D7A04" w:rsidR="00B543FC" w:rsidRPr="00815214" w:rsidRDefault="00B543FC" w:rsidP="00B543FC">
      <w:pPr>
        <w:jc w:val="center"/>
        <w:rPr>
          <w:b/>
          <w:bCs/>
        </w:rPr>
      </w:pPr>
      <w:r w:rsidRPr="00815214">
        <w:rPr>
          <w:b/>
          <w:bCs/>
        </w:rPr>
        <w:t>January 2023</w:t>
      </w:r>
    </w:p>
    <w:p w14:paraId="3971E09C" w14:textId="77777777" w:rsidR="00B543FC" w:rsidRPr="00815214" w:rsidRDefault="00B543FC" w:rsidP="00B543FC"/>
    <w:p w14:paraId="60C2A3A7" w14:textId="74A6309A" w:rsidR="00B543FC" w:rsidRPr="00DB54A1" w:rsidRDefault="00B543FC" w:rsidP="00B543FC">
      <w:pPr>
        <w:rPr>
          <w:b/>
          <w:bCs/>
        </w:rPr>
      </w:pPr>
      <w:r>
        <w:rPr>
          <w:b/>
          <w:bCs/>
        </w:rPr>
        <w:t>Institutions</w:t>
      </w:r>
      <w:r w:rsidRPr="00DB54A1">
        <w:rPr>
          <w:b/>
          <w:bCs/>
        </w:rPr>
        <w:t>:</w:t>
      </w:r>
    </w:p>
    <w:p w14:paraId="260D157C" w14:textId="77777777" w:rsidR="00B543FC" w:rsidRDefault="00B543FC" w:rsidP="00B543FC">
      <w:r>
        <w:t>UEA – Universidade do Estado do Amazonas</w:t>
      </w:r>
    </w:p>
    <w:p w14:paraId="5EFE0B63" w14:textId="77777777" w:rsidR="00B543FC" w:rsidRDefault="00B543FC" w:rsidP="00B543FC">
      <w:r>
        <w:t>USP – Universidade de São Paulo</w:t>
      </w:r>
    </w:p>
    <w:p w14:paraId="5307D0E5" w14:textId="77777777" w:rsidR="00B543FC" w:rsidRDefault="00B543FC" w:rsidP="00B543FC">
      <w:r>
        <w:t>UFU – Universidade Federal de Uberlândia</w:t>
      </w:r>
    </w:p>
    <w:p w14:paraId="6DE5CBA9" w14:textId="77777777" w:rsidR="00B543FC" w:rsidRPr="00DB54A1" w:rsidRDefault="00B543FC" w:rsidP="00B543FC">
      <w:pPr>
        <w:rPr>
          <w:lang w:val="en-US"/>
        </w:rPr>
      </w:pPr>
      <w:r w:rsidRPr="00DB54A1">
        <w:rPr>
          <w:lang w:val="en-US"/>
        </w:rPr>
        <w:t>MPI-Jena – Max Planck Institute for Biog</w:t>
      </w:r>
      <w:r>
        <w:rPr>
          <w:lang w:val="en-US"/>
        </w:rPr>
        <w:t>eochemistry</w:t>
      </w:r>
    </w:p>
    <w:p w14:paraId="23C316DF" w14:textId="77777777" w:rsidR="00B543FC" w:rsidRPr="00DB54A1" w:rsidRDefault="00B543FC" w:rsidP="00B543FC">
      <w:pPr>
        <w:rPr>
          <w:lang w:val="en-US"/>
        </w:rPr>
      </w:pPr>
      <w:r w:rsidRPr="00DB54A1">
        <w:rPr>
          <w:lang w:val="en-US"/>
        </w:rPr>
        <w:t>UC-Irvine – University of C</w:t>
      </w:r>
      <w:r>
        <w:rPr>
          <w:lang w:val="en-US"/>
        </w:rPr>
        <w:t>alifornia</w:t>
      </w:r>
    </w:p>
    <w:p w14:paraId="0E5121E3" w14:textId="77777777" w:rsidR="00B543FC" w:rsidRPr="00DB54A1" w:rsidRDefault="00B543FC" w:rsidP="00B543FC">
      <w:pPr>
        <w:rPr>
          <w:lang w:val="en-US"/>
        </w:rPr>
      </w:pPr>
    </w:p>
    <w:p w14:paraId="598DAFC5" w14:textId="3CFAD281" w:rsidR="00B543FC" w:rsidRPr="00B543FC" w:rsidRDefault="00B543FC" w:rsidP="00B543FC">
      <w:pPr>
        <w:rPr>
          <w:b/>
          <w:bCs/>
          <w:lang w:val="en-US"/>
        </w:rPr>
      </w:pPr>
      <w:r w:rsidRPr="00B543FC">
        <w:rPr>
          <w:b/>
          <w:bCs/>
          <w:lang w:val="en-US"/>
        </w:rPr>
        <w:t xml:space="preserve">Data </w:t>
      </w:r>
      <w:r w:rsidR="005E05D3">
        <w:rPr>
          <w:b/>
          <w:bCs/>
          <w:lang w:val="en-US"/>
        </w:rPr>
        <w:t xml:space="preserve">and Publication </w:t>
      </w:r>
      <w:r w:rsidRPr="00B543FC">
        <w:rPr>
          <w:b/>
          <w:bCs/>
          <w:lang w:val="en-US"/>
        </w:rPr>
        <w:t>P</w:t>
      </w:r>
      <w:r>
        <w:rPr>
          <w:b/>
          <w:bCs/>
          <w:lang w:val="en-US"/>
        </w:rPr>
        <w:t>olicy</w:t>
      </w:r>
    </w:p>
    <w:p w14:paraId="2B9CFC26" w14:textId="7658B10A" w:rsidR="00B543FC" w:rsidRPr="00373F71" w:rsidRDefault="00B543FC" w:rsidP="00B543FC">
      <w:pPr>
        <w:pStyle w:val="Pargrafoda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Policy for data provision</w:t>
      </w:r>
    </w:p>
    <w:p w14:paraId="3434A376" w14:textId="77777777" w:rsidR="00882E5B" w:rsidRDefault="00AF7005" w:rsidP="00B543FC">
      <w:pPr>
        <w:ind w:firstLine="360"/>
        <w:jc w:val="both"/>
        <w:rPr>
          <w:lang w:val="en-US"/>
        </w:rPr>
      </w:pPr>
      <w:r w:rsidRPr="00AF7005">
        <w:rPr>
          <w:lang w:val="en-US"/>
        </w:rPr>
        <w:t>Data will be available to all participants of the experiments and to the general public through FTP repository of U</w:t>
      </w:r>
      <w:r>
        <w:rPr>
          <w:lang w:val="en-US"/>
        </w:rPr>
        <w:t xml:space="preserve">SP’s </w:t>
      </w:r>
      <w:r w:rsidR="00B543FC" w:rsidRPr="00AF7005">
        <w:rPr>
          <w:lang w:val="en-US"/>
        </w:rPr>
        <w:t xml:space="preserve">Laboratório de Física Atmosférica </w:t>
      </w:r>
      <w:r>
        <w:rPr>
          <w:lang w:val="en-US"/>
        </w:rPr>
        <w:t>(</w:t>
      </w:r>
      <w:hyperlink r:id="rId33" w:history="1">
        <w:r w:rsidRPr="00760A87">
          <w:rPr>
            <w:rStyle w:val="Hyperlink"/>
            <w:lang w:val="en-US"/>
          </w:rPr>
          <w:t>http://ftp.lfa.if.usp.br/</w:t>
        </w:r>
      </w:hyperlink>
      <w:r>
        <w:rPr>
          <w:lang w:val="en-US"/>
        </w:rPr>
        <w:t xml:space="preserve">) </w:t>
      </w:r>
      <w:r w:rsidRPr="00AF7005">
        <w:rPr>
          <w:lang w:val="en-US"/>
        </w:rPr>
        <w:t xml:space="preserve">and in the webpage of UEA’s </w:t>
      </w:r>
      <w:r w:rsidR="00B543FC" w:rsidRPr="00AF7005">
        <w:rPr>
          <w:lang w:val="en-US"/>
        </w:rPr>
        <w:t>Grupo de Pesquisa “Química Aplicada à Tecnologia” (</w:t>
      </w:r>
      <w:hyperlink r:id="rId34" w:history="1">
        <w:r w:rsidRPr="00760A87">
          <w:rPr>
            <w:rStyle w:val="Hyperlink"/>
            <w:lang w:val="en-US"/>
          </w:rPr>
          <w:t>www.gp-qat.com</w:t>
        </w:r>
      </w:hyperlink>
      <w:r w:rsidR="00B543FC" w:rsidRPr="00AF7005">
        <w:rPr>
          <w:lang w:val="en-US"/>
        </w:rPr>
        <w:t xml:space="preserve">). </w:t>
      </w:r>
      <w:r w:rsidR="0091780E">
        <w:rPr>
          <w:lang w:val="en-US"/>
        </w:rPr>
        <w:t>Raw d</w:t>
      </w:r>
      <w:r w:rsidR="0091780E" w:rsidRPr="0091780E">
        <w:rPr>
          <w:lang w:val="en-US"/>
        </w:rPr>
        <w:t>ata will be provided to the all participants as soon as possible, typically within 3 months</w:t>
      </w:r>
      <w:r w:rsidR="00B543FC" w:rsidRPr="0091780E">
        <w:rPr>
          <w:lang w:val="en-US"/>
        </w:rPr>
        <w:t xml:space="preserve">. </w:t>
      </w:r>
      <w:r w:rsidR="0091780E" w:rsidRPr="0091780E">
        <w:rPr>
          <w:lang w:val="en-US"/>
        </w:rPr>
        <w:t xml:space="preserve">Data will be available for the general public </w:t>
      </w:r>
      <w:r w:rsidR="0091780E">
        <w:rPr>
          <w:lang w:val="en-US"/>
        </w:rPr>
        <w:t xml:space="preserve">as soon as </w:t>
      </w:r>
      <w:r w:rsidR="0091780E" w:rsidRPr="0091780E">
        <w:rPr>
          <w:lang w:val="en-US"/>
        </w:rPr>
        <w:t>the procedures of data quality control</w:t>
      </w:r>
      <w:r w:rsidR="0091780E">
        <w:rPr>
          <w:lang w:val="en-US"/>
        </w:rPr>
        <w:t>,</w:t>
      </w:r>
      <w:r w:rsidR="0091780E" w:rsidRPr="0091780E">
        <w:rPr>
          <w:lang w:val="en-US"/>
        </w:rPr>
        <w:t xml:space="preserve"> calibration </w:t>
      </w:r>
      <w:r w:rsidR="0091780E">
        <w:rPr>
          <w:lang w:val="en-US"/>
        </w:rPr>
        <w:t xml:space="preserve">and data processing </w:t>
      </w:r>
      <w:r w:rsidR="0091780E" w:rsidRPr="0091780E">
        <w:rPr>
          <w:lang w:val="en-US"/>
        </w:rPr>
        <w:t>have been completed</w:t>
      </w:r>
      <w:r w:rsidR="0091780E">
        <w:rPr>
          <w:lang w:val="en-US"/>
        </w:rPr>
        <w:t>, typically within 6 months</w:t>
      </w:r>
      <w:r w:rsidR="0091780E" w:rsidRPr="0091780E">
        <w:rPr>
          <w:lang w:val="en-US"/>
        </w:rPr>
        <w:t xml:space="preserve">. </w:t>
      </w:r>
    </w:p>
    <w:p w14:paraId="221F2BCD" w14:textId="125D3E88" w:rsidR="005E05D3" w:rsidRPr="0091780E" w:rsidRDefault="005E05D3" w:rsidP="005E05D3">
      <w:pPr>
        <w:ind w:firstLine="360"/>
        <w:jc w:val="both"/>
        <w:rPr>
          <w:lang w:val="en-US"/>
        </w:rPr>
      </w:pPr>
      <w:r w:rsidRPr="0091780E">
        <w:rPr>
          <w:lang w:val="en-US"/>
        </w:rPr>
        <w:t xml:space="preserve">The data providers (researchers) must: </w:t>
      </w:r>
      <w:r>
        <w:rPr>
          <w:lang w:val="en-US"/>
        </w:rPr>
        <w:t xml:space="preserve">follow the file format recommendation described in section 1.1; </w:t>
      </w:r>
      <w:r w:rsidRPr="0091780E">
        <w:rPr>
          <w:lang w:val="en-US"/>
        </w:rPr>
        <w:t>deliver essential metadata for each dataset or datafile; assure the quality of data using standard methods or protocols; send data for storage in the r</w:t>
      </w:r>
      <w:r>
        <w:rPr>
          <w:lang w:val="en-US"/>
        </w:rPr>
        <w:t>epositories cited above.</w:t>
      </w:r>
    </w:p>
    <w:p w14:paraId="6ED9F721" w14:textId="184D70C8" w:rsidR="005E05D3" w:rsidRPr="005E185C" w:rsidRDefault="0066433D" w:rsidP="0066433D">
      <w:pPr>
        <w:pStyle w:val="PargrafodaLista"/>
        <w:numPr>
          <w:ilvl w:val="1"/>
          <w:numId w:val="7"/>
        </w:numPr>
        <w:jc w:val="both"/>
        <w:rPr>
          <w:b/>
          <w:bCs/>
          <w:lang w:val="en-US"/>
        </w:rPr>
      </w:pPr>
      <w:r w:rsidRPr="00AE3FA3">
        <w:rPr>
          <w:b/>
          <w:bCs/>
          <w:lang w:val="en-US"/>
        </w:rPr>
        <w:t xml:space="preserve"> </w:t>
      </w:r>
      <w:r w:rsidR="005E05D3" w:rsidRPr="005E185C">
        <w:rPr>
          <w:b/>
          <w:bCs/>
          <w:lang w:val="en-US"/>
        </w:rPr>
        <w:t xml:space="preserve">Format of </w:t>
      </w:r>
      <w:r w:rsidR="005E185C" w:rsidRPr="005E185C">
        <w:rPr>
          <w:b/>
          <w:bCs/>
          <w:lang w:val="en-US"/>
        </w:rPr>
        <w:t xml:space="preserve">the </w:t>
      </w:r>
      <w:r w:rsidR="005E05D3" w:rsidRPr="005E185C">
        <w:rPr>
          <w:b/>
          <w:bCs/>
          <w:lang w:val="en-US"/>
        </w:rPr>
        <w:t>data files</w:t>
      </w:r>
    </w:p>
    <w:p w14:paraId="48A8A40B" w14:textId="77777777" w:rsidR="005E05D3" w:rsidRDefault="00EB1E9B" w:rsidP="00B543FC">
      <w:pPr>
        <w:ind w:firstLine="360"/>
        <w:jc w:val="both"/>
        <w:rPr>
          <w:lang w:val="en-US"/>
        </w:rPr>
      </w:pPr>
      <w:r>
        <w:rPr>
          <w:lang w:val="en-US"/>
        </w:rPr>
        <w:t xml:space="preserve">Structured data must be provided in open file formats, i.e., </w:t>
      </w:r>
      <w:r w:rsidRPr="00B3587B">
        <w:rPr>
          <w:lang w:val="en-US"/>
        </w:rPr>
        <w:t>electronic file</w:t>
      </w:r>
      <w:r>
        <w:rPr>
          <w:lang w:val="en-US"/>
        </w:rPr>
        <w:t xml:space="preserve">s that </w:t>
      </w:r>
      <w:r w:rsidRPr="00B3587B">
        <w:rPr>
          <w:lang w:val="en-US"/>
        </w:rPr>
        <w:t xml:space="preserve">can be </w:t>
      </w:r>
      <w:r>
        <w:rPr>
          <w:lang w:val="en-US"/>
        </w:rPr>
        <w:t xml:space="preserve">accessed through </w:t>
      </w:r>
      <w:r w:rsidRPr="00B3587B">
        <w:rPr>
          <w:lang w:val="en-US"/>
        </w:rPr>
        <w:t>free and open-source software</w:t>
      </w:r>
      <w:r>
        <w:rPr>
          <w:lang w:val="en-US"/>
        </w:rPr>
        <w:t xml:space="preserve">. Examples of open file formats are: CSV, TXT and NetCDF file formats. NetCDF file format is encouraged, since it can store metadata and multidimensional data arrays. </w:t>
      </w:r>
    </w:p>
    <w:p w14:paraId="408200A4" w14:textId="5537B11D" w:rsidR="00B543FC" w:rsidRPr="00B3587B" w:rsidRDefault="00EB1E9B" w:rsidP="00B543FC">
      <w:pPr>
        <w:ind w:firstLine="360"/>
        <w:jc w:val="both"/>
        <w:rPr>
          <w:lang w:val="en-US"/>
        </w:rPr>
      </w:pPr>
      <w:r>
        <w:rPr>
          <w:lang w:val="en-US"/>
        </w:rPr>
        <w:t xml:space="preserve">Data files should include timestamps and/or the location of each data sample. Hours must be provided in UTC </w:t>
      </w:r>
      <w:r w:rsidR="00882E5B">
        <w:rPr>
          <w:lang w:val="en-US"/>
        </w:rPr>
        <w:t>(</w:t>
      </w:r>
      <w:r w:rsidR="00882E5B" w:rsidRPr="00882E5B">
        <w:rPr>
          <w:lang w:val="en-US"/>
        </w:rPr>
        <w:t>Coordinated Universal Time</w:t>
      </w:r>
      <w:r w:rsidR="00882E5B">
        <w:rPr>
          <w:lang w:val="en-US"/>
        </w:rPr>
        <w:t xml:space="preserve">), corresponding to </w:t>
      </w:r>
      <w:r>
        <w:rPr>
          <w:lang w:val="en-US"/>
        </w:rPr>
        <w:t>Manaus local time plus 4 hours</w:t>
      </w:r>
      <w:r w:rsidR="00DF5C16">
        <w:rPr>
          <w:lang w:val="en-US"/>
        </w:rPr>
        <w:t xml:space="preserve">, in the following format: </w:t>
      </w:r>
      <w:r w:rsidR="00CC7F4E">
        <w:rPr>
          <w:lang w:val="en-US"/>
        </w:rPr>
        <w:t xml:space="preserve">yyyy/mm/dd HH:MM:SS </w:t>
      </w:r>
      <w:r w:rsidR="00DF5C16">
        <w:rPr>
          <w:lang w:val="en-US"/>
        </w:rPr>
        <w:t xml:space="preserve">(example: </w:t>
      </w:r>
      <w:r w:rsidR="00DF5C16" w:rsidRPr="00DF5C16">
        <w:rPr>
          <w:lang w:val="en-US"/>
        </w:rPr>
        <w:t>2023</w:t>
      </w:r>
      <w:r w:rsidR="00CC7F4E">
        <w:rPr>
          <w:lang w:val="en-US"/>
        </w:rPr>
        <w:t>/</w:t>
      </w:r>
      <w:r w:rsidR="00DF5C16" w:rsidRPr="00DF5C16">
        <w:rPr>
          <w:lang w:val="en-US"/>
        </w:rPr>
        <w:t>01</w:t>
      </w:r>
      <w:r w:rsidR="00CC7F4E">
        <w:rPr>
          <w:lang w:val="en-US"/>
        </w:rPr>
        <w:t>/</w:t>
      </w:r>
      <w:r w:rsidR="00DF5C16" w:rsidRPr="00DF5C16">
        <w:rPr>
          <w:lang w:val="en-US"/>
        </w:rPr>
        <w:t>10 14:00:00</w:t>
      </w:r>
      <w:r w:rsidR="00DF5C16">
        <w:rPr>
          <w:lang w:val="en-US"/>
        </w:rPr>
        <w:t>)</w:t>
      </w:r>
      <w:r w:rsidR="00CC7F4E">
        <w:rPr>
          <w:lang w:val="en-US"/>
        </w:rPr>
        <w:t xml:space="preserve">. </w:t>
      </w:r>
      <w:r w:rsidR="00ED5F6B">
        <w:rPr>
          <w:lang w:val="en-US"/>
        </w:rPr>
        <w:t xml:space="preserve">Geographical coordinates </w:t>
      </w:r>
      <w:r w:rsidR="00CC7F4E">
        <w:rPr>
          <w:lang w:val="en-US"/>
        </w:rPr>
        <w:t>(if applicable) should be provided in decimal degrees with 6 decimals</w:t>
      </w:r>
      <w:r w:rsidR="00ED5F6B">
        <w:rPr>
          <w:lang w:val="en-US"/>
        </w:rPr>
        <w:t xml:space="preserve"> (example: </w:t>
      </w:r>
      <w:r w:rsidR="00ED5F6B" w:rsidRPr="00ED5F6B">
        <w:rPr>
          <w:lang w:val="en-US"/>
        </w:rPr>
        <w:t>-3.046275,-60.111733</w:t>
      </w:r>
      <w:r w:rsidR="00ED5F6B">
        <w:rPr>
          <w:lang w:val="en-US"/>
        </w:rPr>
        <w:t>)</w:t>
      </w:r>
      <w:r w:rsidR="00CC7F4E">
        <w:rPr>
          <w:lang w:val="en-US"/>
        </w:rPr>
        <w:t xml:space="preserve">. </w:t>
      </w:r>
    </w:p>
    <w:p w14:paraId="2617F1FE" w14:textId="143F28E0" w:rsidR="00B543FC" w:rsidRPr="00753D94" w:rsidRDefault="00B543FC" w:rsidP="00B543FC">
      <w:pPr>
        <w:ind w:firstLine="360"/>
        <w:jc w:val="both"/>
        <w:rPr>
          <w:lang w:val="en-US"/>
        </w:rPr>
      </w:pPr>
      <w:r w:rsidRPr="0091780E">
        <w:rPr>
          <w:lang w:val="en-US"/>
        </w:rPr>
        <w:t>Metada</w:t>
      </w:r>
      <w:r w:rsidR="0091780E" w:rsidRPr="0091780E">
        <w:rPr>
          <w:lang w:val="en-US"/>
        </w:rPr>
        <w:t>ta consist of data that describe the dataset.</w:t>
      </w:r>
      <w:r w:rsidR="0091780E">
        <w:rPr>
          <w:lang w:val="en-US"/>
        </w:rPr>
        <w:t xml:space="preserve"> </w:t>
      </w:r>
      <w:r w:rsidR="005E05D3" w:rsidRPr="00753D94">
        <w:rPr>
          <w:lang w:val="en-US"/>
        </w:rPr>
        <w:t>M</w:t>
      </w:r>
      <w:r w:rsidR="00C124B7" w:rsidRPr="00753D94">
        <w:rPr>
          <w:lang w:val="en-US"/>
        </w:rPr>
        <w:t xml:space="preserve">etadata </w:t>
      </w:r>
      <w:r w:rsidR="005E05D3" w:rsidRPr="00753D94">
        <w:rPr>
          <w:lang w:val="en-US"/>
        </w:rPr>
        <w:t xml:space="preserve">should </w:t>
      </w:r>
      <w:r w:rsidR="00753D94" w:rsidRPr="00753D94">
        <w:rPr>
          <w:lang w:val="en-US"/>
        </w:rPr>
        <w:t>ease the comprehension about the meaning, utility and limitations of the datas</w:t>
      </w:r>
      <w:r w:rsidR="00753D94">
        <w:rPr>
          <w:lang w:val="en-US"/>
        </w:rPr>
        <w:t>et.</w:t>
      </w:r>
      <w:r w:rsidRPr="00753D94">
        <w:rPr>
          <w:lang w:val="en-US"/>
        </w:rPr>
        <w:t xml:space="preserve"> </w:t>
      </w:r>
      <w:r w:rsidR="00753D94">
        <w:rPr>
          <w:lang w:val="en-US"/>
        </w:rPr>
        <w:t>We suggest the inclusion of the following information as metadata, to be provided along with each dataset:</w:t>
      </w:r>
    </w:p>
    <w:p w14:paraId="3B3D6A4F" w14:textId="5F5F548E" w:rsidR="00753D94" w:rsidRPr="00753D94" w:rsidRDefault="00753D94" w:rsidP="00753D94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 xml:space="preserve">Name of the person responsible for the data </w:t>
      </w:r>
      <w:r w:rsidR="005E185C" w:rsidRPr="00753D94">
        <w:rPr>
          <w:lang w:val="en-US"/>
        </w:rPr>
        <w:t>collection</w:t>
      </w:r>
      <w:r w:rsidRPr="00753D94">
        <w:rPr>
          <w:lang w:val="en-US"/>
        </w:rPr>
        <w:t xml:space="preserve"> and/or data processing;</w:t>
      </w:r>
    </w:p>
    <w:p w14:paraId="527BD786" w14:textId="2B7D6326" w:rsidR="00753D94" w:rsidRPr="00753D94" w:rsidRDefault="00753D94" w:rsidP="00753D94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>Short description of variables and their units;</w:t>
      </w:r>
    </w:p>
    <w:p w14:paraId="0B54C85F" w14:textId="77777777" w:rsidR="00753D94" w:rsidRPr="00753D94" w:rsidRDefault="00753D94" w:rsidP="00753D94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lastRenderedPageBreak/>
        <w:t>Short description of the procedures of data collection and acquisition, if applicable</w:t>
      </w:r>
      <w:r>
        <w:rPr>
          <w:lang w:val="en-US"/>
        </w:rPr>
        <w:t>;</w:t>
      </w:r>
      <w:r w:rsidRPr="00753D94">
        <w:rPr>
          <w:lang w:val="en-US"/>
        </w:rPr>
        <w:t xml:space="preserve"> </w:t>
      </w:r>
    </w:p>
    <w:p w14:paraId="6E4AB91F" w14:textId="4814F9EE" w:rsidR="00B543FC" w:rsidRPr="00753D94" w:rsidRDefault="00753D94" w:rsidP="00B543FC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>Short description of the procedures of data quality control, frequency of calibrations, corrections and compensations, if applicable;</w:t>
      </w:r>
    </w:p>
    <w:p w14:paraId="5693F804" w14:textId="4487C88E" w:rsidR="00B543FC" w:rsidRPr="00753D94" w:rsidRDefault="00753D94" w:rsidP="00B543FC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>Short description of the procedures of data processing, if</w:t>
      </w:r>
      <w:r>
        <w:rPr>
          <w:lang w:val="en-US"/>
        </w:rPr>
        <w:t xml:space="preserve"> applicable;</w:t>
      </w:r>
    </w:p>
    <w:p w14:paraId="059E896C" w14:textId="14C92777" w:rsidR="00B543FC" w:rsidRPr="00753D94" w:rsidRDefault="00753D94" w:rsidP="00B543FC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>Date of process</w:t>
      </w:r>
      <w:r w:rsidR="0003578F">
        <w:rPr>
          <w:lang w:val="en-US"/>
        </w:rPr>
        <w:t xml:space="preserve">ing </w:t>
      </w:r>
      <w:r w:rsidRPr="00753D94">
        <w:rPr>
          <w:lang w:val="en-US"/>
        </w:rPr>
        <w:t>and/or version of the data file;</w:t>
      </w:r>
    </w:p>
    <w:p w14:paraId="2E0AB127" w14:textId="480B2AF3" w:rsidR="00B543FC" w:rsidRPr="00753D94" w:rsidRDefault="00753D94" w:rsidP="00B543FC">
      <w:pPr>
        <w:pStyle w:val="PargrafodaLista"/>
        <w:numPr>
          <w:ilvl w:val="0"/>
          <w:numId w:val="4"/>
        </w:numPr>
        <w:jc w:val="both"/>
        <w:rPr>
          <w:lang w:val="en-US"/>
        </w:rPr>
      </w:pPr>
      <w:r w:rsidRPr="00753D94">
        <w:rPr>
          <w:lang w:val="en-US"/>
        </w:rPr>
        <w:t xml:space="preserve">Name of the equipment used in the collection/analysis and/or name of </w:t>
      </w:r>
      <w:r>
        <w:rPr>
          <w:lang w:val="en-US"/>
        </w:rPr>
        <w:t>the analytical technique, if applicable.</w:t>
      </w:r>
    </w:p>
    <w:p w14:paraId="4F75B6FF" w14:textId="77777777" w:rsidR="00B543FC" w:rsidRPr="00753D94" w:rsidRDefault="00B543FC" w:rsidP="00B543FC">
      <w:pPr>
        <w:rPr>
          <w:lang w:val="en-US"/>
        </w:rPr>
      </w:pPr>
    </w:p>
    <w:p w14:paraId="14B238C0" w14:textId="405C32F5" w:rsidR="00B543FC" w:rsidRPr="00CC2E67" w:rsidRDefault="005E185C" w:rsidP="00B543FC">
      <w:pPr>
        <w:pStyle w:val="Pargrafoda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Policy for data usage</w:t>
      </w:r>
    </w:p>
    <w:p w14:paraId="1437EC6D" w14:textId="6CE24233" w:rsidR="00B543FC" w:rsidRPr="00AA026F" w:rsidRDefault="005E185C" w:rsidP="00B543FC">
      <w:pPr>
        <w:ind w:firstLine="360"/>
        <w:jc w:val="both"/>
        <w:rPr>
          <w:lang w:val="en-US"/>
        </w:rPr>
      </w:pPr>
      <w:r w:rsidRPr="00AA026F">
        <w:rPr>
          <w:lang w:val="en-US"/>
        </w:rPr>
        <w:t>The final data user must:</w:t>
      </w:r>
    </w:p>
    <w:p w14:paraId="4075E0CC" w14:textId="2EFEDD2E" w:rsidR="00B543FC" w:rsidRPr="000A5F60" w:rsidRDefault="005E185C" w:rsidP="00B543FC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0A5F60">
        <w:rPr>
          <w:lang w:val="en-US"/>
        </w:rPr>
        <w:t>Inform the data provider (collaborator) about the data access</w:t>
      </w:r>
      <w:r w:rsidR="000A5F60" w:rsidRPr="000A5F60">
        <w:rPr>
          <w:lang w:val="en-US"/>
        </w:rPr>
        <w:t xml:space="preserve"> e and </w:t>
      </w:r>
      <w:r w:rsidR="000A5F60">
        <w:rPr>
          <w:lang w:val="en-US"/>
        </w:rPr>
        <w:t xml:space="preserve">the </w:t>
      </w:r>
      <w:r w:rsidR="000A5F60" w:rsidRPr="000A5F60">
        <w:rPr>
          <w:lang w:val="en-US"/>
        </w:rPr>
        <w:t>intention</w:t>
      </w:r>
      <w:r w:rsidR="000A5F60">
        <w:rPr>
          <w:lang w:val="en-US"/>
        </w:rPr>
        <w:t xml:space="preserve"> of use</w:t>
      </w:r>
      <w:r w:rsidR="000A5F60" w:rsidRPr="000A5F60">
        <w:rPr>
          <w:lang w:val="en-US"/>
        </w:rPr>
        <w:t>, before usage</w:t>
      </w:r>
      <w:r w:rsidR="00B543FC" w:rsidRPr="000A5F60">
        <w:rPr>
          <w:lang w:val="en-US"/>
        </w:rPr>
        <w:t>;</w:t>
      </w:r>
    </w:p>
    <w:p w14:paraId="053DCBBA" w14:textId="22F13E52" w:rsidR="00B543FC" w:rsidRPr="000A5F60" w:rsidRDefault="000A5F60" w:rsidP="00B543FC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0A5F60">
        <w:rPr>
          <w:lang w:val="en-US"/>
        </w:rPr>
        <w:t xml:space="preserve">Contact the data provider and give opportunity for he/she to collaborate scientifically and eventually be a co-author of </w:t>
      </w:r>
      <w:r>
        <w:rPr>
          <w:lang w:val="en-US"/>
        </w:rPr>
        <w:t xml:space="preserve">upcoming </w:t>
      </w:r>
      <w:r w:rsidRPr="000A5F60">
        <w:rPr>
          <w:lang w:val="en-US"/>
        </w:rPr>
        <w:t>publications</w:t>
      </w:r>
      <w:r w:rsidR="00B543FC" w:rsidRPr="000A5F60">
        <w:rPr>
          <w:lang w:val="en-US"/>
        </w:rPr>
        <w:t>;</w:t>
      </w:r>
    </w:p>
    <w:p w14:paraId="2EBD5B57" w14:textId="4FC92F83" w:rsidR="00B543FC" w:rsidRPr="000A5F60" w:rsidRDefault="000A5F60" w:rsidP="00B543FC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0A5F60">
        <w:rPr>
          <w:lang w:val="en-US"/>
        </w:rPr>
        <w:t>Notify the data provider when a publication based or resulting from the data is released</w:t>
      </w:r>
      <w:r w:rsidR="00B543FC" w:rsidRPr="000A5F60">
        <w:rPr>
          <w:lang w:val="en-US"/>
        </w:rPr>
        <w:t>.</w:t>
      </w:r>
    </w:p>
    <w:p w14:paraId="3165D7FF" w14:textId="48B926BE" w:rsidR="00B543FC" w:rsidRPr="00AA026F" w:rsidRDefault="00F65F7C" w:rsidP="00B543FC">
      <w:pPr>
        <w:ind w:left="360" w:firstLine="348"/>
        <w:jc w:val="both"/>
        <w:rPr>
          <w:lang w:val="en-US"/>
        </w:rPr>
      </w:pPr>
      <w:r w:rsidRPr="00F65F7C">
        <w:rPr>
          <w:lang w:val="en-US"/>
        </w:rPr>
        <w:t xml:space="preserve">The data access by external users at USP and UEA repositories will be allowed after acceptance of the current </w:t>
      </w:r>
      <w:r>
        <w:rPr>
          <w:lang w:val="en-US"/>
        </w:rPr>
        <w:t xml:space="preserve">data </w:t>
      </w:r>
      <w:r w:rsidRPr="00F65F7C">
        <w:rPr>
          <w:lang w:val="en-US"/>
        </w:rPr>
        <w:t xml:space="preserve">policy. </w:t>
      </w:r>
    </w:p>
    <w:p w14:paraId="70D40EFA" w14:textId="29B07157" w:rsidR="00B543FC" w:rsidRPr="00F65F7C" w:rsidRDefault="00E8435A" w:rsidP="00F65F7C">
      <w:pPr>
        <w:pStyle w:val="PargrafodaList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Policy for publications</w:t>
      </w:r>
    </w:p>
    <w:p w14:paraId="1F7CDFCD" w14:textId="5FF1237C" w:rsidR="00E8435A" w:rsidRPr="00E8435A" w:rsidRDefault="00E8435A" w:rsidP="00B543FC">
      <w:pPr>
        <w:ind w:firstLine="708"/>
        <w:jc w:val="both"/>
        <w:rPr>
          <w:lang w:val="en-US"/>
        </w:rPr>
      </w:pPr>
      <w:r w:rsidRPr="00E8435A">
        <w:rPr>
          <w:lang w:val="en-US"/>
        </w:rPr>
        <w:t xml:space="preserve">There is an intention to prepare an overview article having all the participants as co-authors, </w:t>
      </w:r>
      <w:r>
        <w:rPr>
          <w:lang w:val="en-US"/>
        </w:rPr>
        <w:t>provided that</w:t>
      </w:r>
      <w:r w:rsidRPr="00E8435A">
        <w:rPr>
          <w:lang w:val="en-US"/>
        </w:rPr>
        <w:t xml:space="preserve"> each one actively </w:t>
      </w:r>
      <w:r>
        <w:rPr>
          <w:lang w:val="en-US"/>
        </w:rPr>
        <w:t xml:space="preserve">collaborates to the scientific discussion, writing and/or revision of the manuscript. We plan to do monthly meetings after the experiment to discuss the results and foster collaborations.  </w:t>
      </w:r>
      <w:r w:rsidRPr="00E8435A">
        <w:rPr>
          <w:lang w:val="en-US"/>
        </w:rPr>
        <w:t xml:space="preserve"> </w:t>
      </w:r>
    </w:p>
    <w:p w14:paraId="1B1E845A" w14:textId="42FAFE54" w:rsidR="00E8435A" w:rsidRPr="00E50FCC" w:rsidRDefault="003267AA" w:rsidP="00B543FC">
      <w:pPr>
        <w:ind w:firstLine="360"/>
        <w:jc w:val="both"/>
        <w:rPr>
          <w:lang w:val="en-US"/>
        </w:rPr>
      </w:pPr>
      <w:r w:rsidRPr="00AA026F">
        <w:rPr>
          <w:lang w:val="en-US"/>
        </w:rPr>
        <w:tab/>
      </w:r>
      <w:r w:rsidRPr="003267AA">
        <w:rPr>
          <w:lang w:val="en-US"/>
        </w:rPr>
        <w:t>In case of upcoming a</w:t>
      </w:r>
      <w:r>
        <w:rPr>
          <w:lang w:val="en-US"/>
        </w:rPr>
        <w:t xml:space="preserve">rticles about specific </w:t>
      </w:r>
      <w:r w:rsidR="00E50FCC">
        <w:rPr>
          <w:lang w:val="en-US"/>
        </w:rPr>
        <w:t xml:space="preserve">themes related to air or water quality, the article leader is responsible for contacting the remaining participants in order to encourage collaborations. </w:t>
      </w:r>
      <w:r w:rsidR="00E50FCC" w:rsidRPr="00E50FCC">
        <w:rPr>
          <w:lang w:val="en-US"/>
        </w:rPr>
        <w:t xml:space="preserve">The article leader may include students or collaborators who </w:t>
      </w:r>
      <w:r w:rsidR="00E50FCC">
        <w:rPr>
          <w:lang w:val="en-US"/>
        </w:rPr>
        <w:t xml:space="preserve">were not part of the experiment, but contributed to the data analysis and discussion. </w:t>
      </w:r>
    </w:p>
    <w:p w14:paraId="1FF179D8" w14:textId="54D12520" w:rsidR="00E50FCC" w:rsidRPr="00E50FCC" w:rsidRDefault="00E50FCC" w:rsidP="00B543FC">
      <w:pPr>
        <w:ind w:firstLine="360"/>
        <w:jc w:val="both"/>
        <w:rPr>
          <w:lang w:val="en-US"/>
        </w:rPr>
      </w:pPr>
      <w:r w:rsidRPr="00E50FCC">
        <w:rPr>
          <w:lang w:val="en-US"/>
        </w:rPr>
        <w:t>All publications using data f</w:t>
      </w:r>
      <w:r>
        <w:rPr>
          <w:lang w:val="en-US"/>
        </w:rPr>
        <w:t xml:space="preserve">rom the </w:t>
      </w:r>
      <w:r w:rsidRPr="00E50FCC">
        <w:rPr>
          <w:lang w:val="en-US"/>
        </w:rPr>
        <w:t>FLOAT-CAFE-Brazil/ProQAS-AM</w:t>
      </w:r>
      <w:r>
        <w:rPr>
          <w:lang w:val="en-US"/>
        </w:rPr>
        <w:t xml:space="preserve"> experiment must acknowledge the following institutions and funding agencies, which made the experiment possible:</w:t>
      </w:r>
    </w:p>
    <w:p w14:paraId="57A7C8BF" w14:textId="03841F95" w:rsidR="00B543FC" w:rsidRPr="00E50FCC" w:rsidRDefault="00E50FCC" w:rsidP="00B543FC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E50FCC">
        <w:rPr>
          <w:lang w:val="en-US"/>
        </w:rPr>
        <w:t xml:space="preserve">Funding from </w:t>
      </w:r>
      <w:r w:rsidR="00B543FC" w:rsidRPr="00E50FCC">
        <w:rPr>
          <w:lang w:val="en-US"/>
        </w:rPr>
        <w:t xml:space="preserve">FAPESP </w:t>
      </w:r>
      <w:r w:rsidRPr="00E50FCC">
        <w:rPr>
          <w:lang w:val="en-US"/>
        </w:rPr>
        <w:t>(São Paulo State Funding</w:t>
      </w:r>
      <w:r>
        <w:rPr>
          <w:lang w:val="en-US"/>
        </w:rPr>
        <w:t xml:space="preserve"> Agency for Research</w:t>
      </w:r>
      <w:r w:rsidRPr="00E50FCC">
        <w:rPr>
          <w:lang w:val="en-US"/>
        </w:rPr>
        <w:t xml:space="preserve">) </w:t>
      </w:r>
      <w:r w:rsidR="00B543FC" w:rsidRPr="00E50FCC">
        <w:rPr>
          <w:lang w:val="en-US"/>
        </w:rPr>
        <w:t>(process 2017/17047-0)</w:t>
      </w:r>
    </w:p>
    <w:p w14:paraId="5ACD1D1A" w14:textId="273BFF90" w:rsidR="00B543FC" w:rsidRPr="00F336B8" w:rsidRDefault="00B543FC" w:rsidP="00B543FC">
      <w:pPr>
        <w:pStyle w:val="PargrafodaLista"/>
        <w:numPr>
          <w:ilvl w:val="0"/>
          <w:numId w:val="2"/>
        </w:numPr>
        <w:jc w:val="both"/>
        <w:rPr>
          <w:lang w:val="en-US"/>
        </w:rPr>
      </w:pPr>
      <w:r w:rsidRPr="00F336B8">
        <w:rPr>
          <w:lang w:val="en-US"/>
        </w:rPr>
        <w:t xml:space="preserve">GP-QAT/UEA e LFA/USP, </w:t>
      </w:r>
      <w:r w:rsidR="00E50FCC" w:rsidRPr="00F336B8">
        <w:rPr>
          <w:lang w:val="en-US"/>
        </w:rPr>
        <w:t>for scientific and logistic coordination</w:t>
      </w:r>
    </w:p>
    <w:p w14:paraId="4D90B56D" w14:textId="77777777" w:rsidR="00B543FC" w:rsidRPr="00F336B8" w:rsidRDefault="00B543FC" w:rsidP="00B543FC">
      <w:pPr>
        <w:rPr>
          <w:b/>
          <w:bCs/>
          <w:lang w:val="en-US"/>
        </w:rPr>
      </w:pPr>
    </w:p>
    <w:p w14:paraId="438CF695" w14:textId="77777777" w:rsidR="00B543FC" w:rsidRPr="00F336B8" w:rsidRDefault="00B543FC" w:rsidP="00B543FC">
      <w:pPr>
        <w:rPr>
          <w:b/>
          <w:bCs/>
          <w:lang w:val="en-US"/>
        </w:rPr>
      </w:pPr>
    </w:p>
    <w:p w14:paraId="11DC7FC2" w14:textId="77777777" w:rsidR="00B543FC" w:rsidRPr="00F336B8" w:rsidRDefault="00B543FC" w:rsidP="00B543FC">
      <w:pPr>
        <w:rPr>
          <w:b/>
          <w:bCs/>
          <w:lang w:val="en-US"/>
        </w:rPr>
      </w:pPr>
    </w:p>
    <w:p w14:paraId="531DEFD8" w14:textId="77777777" w:rsidR="00B543FC" w:rsidRPr="00F336B8" w:rsidRDefault="00B543FC" w:rsidP="00B543FC">
      <w:pPr>
        <w:rPr>
          <w:b/>
          <w:bCs/>
          <w:lang w:val="en-US"/>
        </w:rPr>
      </w:pPr>
    </w:p>
    <w:p w14:paraId="3E871E6A" w14:textId="77777777" w:rsidR="00B543FC" w:rsidRPr="00F336B8" w:rsidRDefault="00B543FC" w:rsidP="00B543FC">
      <w:pPr>
        <w:rPr>
          <w:b/>
          <w:bCs/>
          <w:lang w:val="en-US"/>
        </w:rPr>
      </w:pPr>
    </w:p>
    <w:p w14:paraId="60A6A664" w14:textId="77777777" w:rsidR="00B543FC" w:rsidRPr="00F336B8" w:rsidRDefault="00B543FC" w:rsidP="00B543FC">
      <w:pPr>
        <w:rPr>
          <w:b/>
          <w:bCs/>
          <w:lang w:val="en-US"/>
        </w:rPr>
      </w:pPr>
    </w:p>
    <w:p w14:paraId="744A3B04" w14:textId="77777777" w:rsidR="00B543FC" w:rsidRPr="00F336B8" w:rsidRDefault="00B543FC" w:rsidP="00B543FC">
      <w:pPr>
        <w:rPr>
          <w:b/>
          <w:bCs/>
          <w:lang w:val="en-US"/>
        </w:rPr>
      </w:pPr>
    </w:p>
    <w:p w14:paraId="4940F627" w14:textId="0191133C" w:rsidR="00B543FC" w:rsidRPr="00E50FCC" w:rsidRDefault="00E50FCC" w:rsidP="00B543FC">
      <w:pPr>
        <w:rPr>
          <w:b/>
          <w:bCs/>
          <w:lang w:val="en-US"/>
        </w:rPr>
      </w:pPr>
      <w:r w:rsidRPr="00E50FCC">
        <w:rPr>
          <w:b/>
          <w:bCs/>
          <w:lang w:val="en-US"/>
        </w:rPr>
        <w:t>List of participants and c</w:t>
      </w:r>
      <w:r>
        <w:rPr>
          <w:b/>
          <w:bCs/>
          <w:lang w:val="en-US"/>
        </w:rPr>
        <w:t>ontacts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9"/>
        <w:gridCol w:w="2176"/>
        <w:gridCol w:w="2919"/>
      </w:tblGrid>
      <w:tr w:rsidR="00B543FC" w:rsidRPr="005E07D1" w14:paraId="3DEB0B7B" w14:textId="77777777" w:rsidTr="003F4E3A">
        <w:tc>
          <w:tcPr>
            <w:tcW w:w="8494" w:type="dxa"/>
            <w:gridSpan w:val="3"/>
          </w:tcPr>
          <w:p w14:paraId="5C30243C" w14:textId="7738B809" w:rsidR="00B543FC" w:rsidRPr="00AA026F" w:rsidRDefault="00E50FCC" w:rsidP="003F4E3A">
            <w:pPr>
              <w:rPr>
                <w:b/>
                <w:bCs/>
                <w:lang w:val="en-US"/>
              </w:rPr>
            </w:pPr>
            <w:r w:rsidRPr="00AA026F">
              <w:rPr>
                <w:b/>
                <w:bCs/>
                <w:lang w:val="en-US"/>
              </w:rPr>
              <w:t>Researchers that joined the boat expedition</w:t>
            </w:r>
          </w:p>
        </w:tc>
      </w:tr>
      <w:tr w:rsidR="00B543FC" w14:paraId="40D88F69" w14:textId="77777777" w:rsidTr="003F4E3A">
        <w:tc>
          <w:tcPr>
            <w:tcW w:w="3399" w:type="dxa"/>
          </w:tcPr>
          <w:p w14:paraId="7D2446EB" w14:textId="1661D191" w:rsidR="00B543FC" w:rsidRPr="005D4E9D" w:rsidRDefault="00E50FCC" w:rsidP="003F4E3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76" w:type="dxa"/>
          </w:tcPr>
          <w:p w14:paraId="73C1B262" w14:textId="7BCD59BD" w:rsidR="00B543FC" w:rsidRPr="005D4E9D" w:rsidRDefault="00E50FCC" w:rsidP="003F4E3A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2919" w:type="dxa"/>
          </w:tcPr>
          <w:p w14:paraId="68E5541B" w14:textId="2646E143" w:rsidR="00B543FC" w:rsidRPr="005D4E9D" w:rsidRDefault="00E50FCC" w:rsidP="003F4E3A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B543FC" w14:paraId="47EC5B32" w14:textId="77777777" w:rsidTr="003F4E3A">
        <w:tc>
          <w:tcPr>
            <w:tcW w:w="3399" w:type="dxa"/>
          </w:tcPr>
          <w:p w14:paraId="4F0295CC" w14:textId="77777777" w:rsidR="00B543FC" w:rsidRDefault="00B543FC" w:rsidP="003F4E3A">
            <w:r w:rsidRPr="00B37FC1">
              <w:t>Carla Estefani Batista</w:t>
            </w:r>
          </w:p>
        </w:tc>
        <w:tc>
          <w:tcPr>
            <w:tcW w:w="2176" w:type="dxa"/>
          </w:tcPr>
          <w:p w14:paraId="3139871B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0700E20A" w14:textId="77777777" w:rsidR="00B543FC" w:rsidRDefault="00000000" w:rsidP="003F4E3A">
            <w:hyperlink r:id="rId35" w:history="1">
              <w:r w:rsidR="00B543FC" w:rsidRPr="00BA0967">
                <w:rPr>
                  <w:rStyle w:val="Hyperlink"/>
                </w:rPr>
                <w:t>cestefanibatista@gmail.com</w:t>
              </w:r>
            </w:hyperlink>
          </w:p>
        </w:tc>
      </w:tr>
      <w:tr w:rsidR="00B543FC" w14:paraId="1AE3AFEE" w14:textId="77777777" w:rsidTr="003F4E3A">
        <w:tc>
          <w:tcPr>
            <w:tcW w:w="3399" w:type="dxa"/>
          </w:tcPr>
          <w:p w14:paraId="51736488" w14:textId="77777777" w:rsidR="00B543FC" w:rsidRDefault="00B543FC" w:rsidP="003F4E3A">
            <w:r w:rsidRPr="0034692E">
              <w:t>Carlos Eduardo Souto de Oliveira</w:t>
            </w:r>
          </w:p>
        </w:tc>
        <w:tc>
          <w:tcPr>
            <w:tcW w:w="2176" w:type="dxa"/>
          </w:tcPr>
          <w:p w14:paraId="52E4874D" w14:textId="77777777" w:rsidR="00B543FC" w:rsidRDefault="00B543FC" w:rsidP="003F4E3A">
            <w:r>
              <w:t>USP</w:t>
            </w:r>
          </w:p>
        </w:tc>
        <w:tc>
          <w:tcPr>
            <w:tcW w:w="2919" w:type="dxa"/>
          </w:tcPr>
          <w:p w14:paraId="24278345" w14:textId="77777777" w:rsidR="00B543FC" w:rsidRDefault="00000000" w:rsidP="003F4E3A">
            <w:hyperlink r:id="rId36" w:history="1">
              <w:r w:rsidR="00B543FC" w:rsidRPr="00BA0967">
                <w:rPr>
                  <w:rStyle w:val="Hyperlink"/>
                </w:rPr>
                <w:t>carlos.edu.oliveira@usp.br</w:t>
              </w:r>
            </w:hyperlink>
          </w:p>
        </w:tc>
      </w:tr>
      <w:tr w:rsidR="00B543FC" w14:paraId="21ABA507" w14:textId="77777777" w:rsidTr="003F4E3A">
        <w:tc>
          <w:tcPr>
            <w:tcW w:w="3399" w:type="dxa"/>
          </w:tcPr>
          <w:p w14:paraId="2BE10A57" w14:textId="77777777" w:rsidR="00B543FC" w:rsidRDefault="00B543FC" w:rsidP="003F4E3A">
            <w:r>
              <w:t>Caroline Osterman</w:t>
            </w:r>
          </w:p>
        </w:tc>
        <w:tc>
          <w:tcPr>
            <w:tcW w:w="2176" w:type="dxa"/>
          </w:tcPr>
          <w:p w14:paraId="73566D04" w14:textId="77777777" w:rsidR="00B543FC" w:rsidRDefault="00B543FC" w:rsidP="003F4E3A">
            <w:r>
              <w:t>IPEN/ UC-Irvine</w:t>
            </w:r>
          </w:p>
        </w:tc>
        <w:tc>
          <w:tcPr>
            <w:tcW w:w="2919" w:type="dxa"/>
          </w:tcPr>
          <w:p w14:paraId="55A1223F" w14:textId="77777777" w:rsidR="00B543FC" w:rsidRDefault="00000000" w:rsidP="003F4E3A">
            <w:hyperlink r:id="rId37" w:history="1">
              <w:r w:rsidR="00B543FC" w:rsidRPr="00BA0967">
                <w:rPr>
                  <w:rStyle w:val="Hyperlink"/>
                </w:rPr>
                <w:t>carol.kako@gmail.com</w:t>
              </w:r>
            </w:hyperlink>
          </w:p>
        </w:tc>
      </w:tr>
      <w:tr w:rsidR="00B543FC" w14:paraId="2B7FFE07" w14:textId="77777777" w:rsidTr="003F4E3A">
        <w:tc>
          <w:tcPr>
            <w:tcW w:w="3399" w:type="dxa"/>
          </w:tcPr>
          <w:p w14:paraId="50E6C4B9" w14:textId="77777777" w:rsidR="00B543FC" w:rsidRDefault="00B543FC" w:rsidP="003F4E3A">
            <w:r>
              <w:t>Eliane Gomes-Alves</w:t>
            </w:r>
          </w:p>
        </w:tc>
        <w:tc>
          <w:tcPr>
            <w:tcW w:w="2176" w:type="dxa"/>
          </w:tcPr>
          <w:p w14:paraId="4015DC7A" w14:textId="77777777" w:rsidR="00B543FC" w:rsidRDefault="00B543FC" w:rsidP="003F4E3A">
            <w:r w:rsidRPr="00DB54A1">
              <w:rPr>
                <w:lang w:val="en-US"/>
              </w:rPr>
              <w:t>MPI-Jena</w:t>
            </w:r>
          </w:p>
        </w:tc>
        <w:tc>
          <w:tcPr>
            <w:tcW w:w="2919" w:type="dxa"/>
          </w:tcPr>
          <w:p w14:paraId="21B8040C" w14:textId="77777777" w:rsidR="00B543FC" w:rsidRDefault="00000000" w:rsidP="003F4E3A">
            <w:hyperlink r:id="rId38" w:history="1">
              <w:r w:rsidR="00B543FC" w:rsidRPr="00BA0967">
                <w:rPr>
                  <w:rStyle w:val="Hyperlink"/>
                </w:rPr>
                <w:t>egomes@bgc-jena.mpg.de</w:t>
              </w:r>
            </w:hyperlink>
          </w:p>
        </w:tc>
      </w:tr>
      <w:tr w:rsidR="00B543FC" w14:paraId="1A17E498" w14:textId="77777777" w:rsidTr="003F4E3A">
        <w:tc>
          <w:tcPr>
            <w:tcW w:w="3399" w:type="dxa"/>
          </w:tcPr>
          <w:p w14:paraId="684118D3" w14:textId="77777777" w:rsidR="00B543FC" w:rsidRDefault="00B543FC" w:rsidP="003F4E3A">
            <w:r w:rsidRPr="001D5490">
              <w:t>Fernanda Vieira Mattos</w:t>
            </w:r>
          </w:p>
        </w:tc>
        <w:tc>
          <w:tcPr>
            <w:tcW w:w="2176" w:type="dxa"/>
          </w:tcPr>
          <w:p w14:paraId="24623F08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6818CA5B" w14:textId="77777777" w:rsidR="00B543FC" w:rsidRDefault="00000000" w:rsidP="003F4E3A">
            <w:hyperlink r:id="rId39" w:history="1">
              <w:r w:rsidR="00B543FC" w:rsidRPr="00760A87">
                <w:rPr>
                  <w:rStyle w:val="Hyperlink"/>
                </w:rPr>
                <w:t>fvm.mcl22@uea.edu.br</w:t>
              </w:r>
            </w:hyperlink>
            <w:r w:rsidR="00B543FC">
              <w:t xml:space="preserve"> </w:t>
            </w:r>
          </w:p>
        </w:tc>
      </w:tr>
      <w:tr w:rsidR="00B543FC" w14:paraId="5FFFC283" w14:textId="77777777" w:rsidTr="003F4E3A">
        <w:tc>
          <w:tcPr>
            <w:tcW w:w="3399" w:type="dxa"/>
          </w:tcPr>
          <w:p w14:paraId="21A96566" w14:textId="77777777" w:rsidR="00B543FC" w:rsidRDefault="00B543FC" w:rsidP="003F4E3A">
            <w:r>
              <w:t>Hella van Asperen</w:t>
            </w:r>
          </w:p>
        </w:tc>
        <w:tc>
          <w:tcPr>
            <w:tcW w:w="2176" w:type="dxa"/>
          </w:tcPr>
          <w:p w14:paraId="7AA3CD26" w14:textId="77777777" w:rsidR="00B543FC" w:rsidRDefault="00B543FC" w:rsidP="003F4E3A">
            <w:r w:rsidRPr="00DB54A1">
              <w:rPr>
                <w:lang w:val="en-US"/>
              </w:rPr>
              <w:t>MPI-Jena</w:t>
            </w:r>
          </w:p>
        </w:tc>
        <w:tc>
          <w:tcPr>
            <w:tcW w:w="2919" w:type="dxa"/>
          </w:tcPr>
          <w:p w14:paraId="79021580" w14:textId="77777777" w:rsidR="00B543FC" w:rsidRDefault="00000000" w:rsidP="003F4E3A">
            <w:hyperlink r:id="rId40" w:history="1">
              <w:r w:rsidR="00B543FC" w:rsidRPr="00BA0967">
                <w:rPr>
                  <w:rStyle w:val="Hyperlink"/>
                </w:rPr>
                <w:t>hasperen@bgc-jena.mpg.de</w:t>
              </w:r>
            </w:hyperlink>
          </w:p>
        </w:tc>
      </w:tr>
      <w:tr w:rsidR="00B543FC" w14:paraId="11FC4BA8" w14:textId="77777777" w:rsidTr="003F4E3A">
        <w:tc>
          <w:tcPr>
            <w:tcW w:w="3399" w:type="dxa"/>
          </w:tcPr>
          <w:p w14:paraId="71D614E5" w14:textId="77777777" w:rsidR="00B543FC" w:rsidRDefault="00B543FC" w:rsidP="003F4E3A">
            <w:r>
              <w:t>Luciana Rizzo</w:t>
            </w:r>
          </w:p>
        </w:tc>
        <w:tc>
          <w:tcPr>
            <w:tcW w:w="2176" w:type="dxa"/>
          </w:tcPr>
          <w:p w14:paraId="3CEC9851" w14:textId="77777777" w:rsidR="00B543FC" w:rsidRDefault="00B543FC" w:rsidP="003F4E3A">
            <w:r>
              <w:t>USP</w:t>
            </w:r>
          </w:p>
        </w:tc>
        <w:tc>
          <w:tcPr>
            <w:tcW w:w="2919" w:type="dxa"/>
          </w:tcPr>
          <w:p w14:paraId="5B9C3078" w14:textId="77777777" w:rsidR="00B543FC" w:rsidRDefault="00000000" w:rsidP="003F4E3A">
            <w:hyperlink r:id="rId41" w:history="1">
              <w:r w:rsidR="00B543FC" w:rsidRPr="00BA0967">
                <w:rPr>
                  <w:rStyle w:val="Hyperlink"/>
                </w:rPr>
                <w:t>lrizzo@usp.br</w:t>
              </w:r>
            </w:hyperlink>
          </w:p>
        </w:tc>
      </w:tr>
      <w:tr w:rsidR="00B543FC" w14:paraId="42BE7B05" w14:textId="77777777" w:rsidTr="003F4E3A">
        <w:tc>
          <w:tcPr>
            <w:tcW w:w="3399" w:type="dxa"/>
          </w:tcPr>
          <w:p w14:paraId="16EF1A44" w14:textId="77777777" w:rsidR="00B543FC" w:rsidRDefault="00B543FC" w:rsidP="003F4E3A">
            <w:r w:rsidRPr="00E50C4A">
              <w:t>Rayssa Chrispim de Souza</w:t>
            </w:r>
          </w:p>
        </w:tc>
        <w:tc>
          <w:tcPr>
            <w:tcW w:w="2176" w:type="dxa"/>
          </w:tcPr>
          <w:p w14:paraId="6DCF58F3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46944F99" w14:textId="77777777" w:rsidR="00B543FC" w:rsidRDefault="00000000" w:rsidP="003F4E3A">
            <w:hyperlink r:id="rId42" w:history="1">
              <w:r w:rsidR="00B543FC" w:rsidRPr="00760A87">
                <w:rPr>
                  <w:rStyle w:val="Hyperlink"/>
                </w:rPr>
                <w:t>rchrispim97@gmail.com</w:t>
              </w:r>
            </w:hyperlink>
            <w:r w:rsidR="00B543FC">
              <w:t xml:space="preserve"> </w:t>
            </w:r>
          </w:p>
        </w:tc>
      </w:tr>
      <w:tr w:rsidR="00B543FC" w14:paraId="199E6FD3" w14:textId="77777777" w:rsidTr="003F4E3A">
        <w:tc>
          <w:tcPr>
            <w:tcW w:w="3399" w:type="dxa"/>
          </w:tcPr>
          <w:p w14:paraId="208251E0" w14:textId="77777777" w:rsidR="00B543FC" w:rsidRDefault="00B543FC" w:rsidP="003F4E3A">
            <w:r>
              <w:t>Samara Carbone</w:t>
            </w:r>
          </w:p>
        </w:tc>
        <w:tc>
          <w:tcPr>
            <w:tcW w:w="2176" w:type="dxa"/>
          </w:tcPr>
          <w:p w14:paraId="428BB6CC" w14:textId="77777777" w:rsidR="00B543FC" w:rsidRDefault="00B543FC" w:rsidP="003F4E3A">
            <w:r>
              <w:t>UFU</w:t>
            </w:r>
          </w:p>
        </w:tc>
        <w:tc>
          <w:tcPr>
            <w:tcW w:w="2919" w:type="dxa"/>
          </w:tcPr>
          <w:p w14:paraId="04F08156" w14:textId="77777777" w:rsidR="00B543FC" w:rsidRDefault="00000000" w:rsidP="003F4E3A">
            <w:hyperlink r:id="rId43" w:history="1">
              <w:r w:rsidR="00B543FC" w:rsidRPr="00BA0967">
                <w:rPr>
                  <w:rStyle w:val="Hyperlink"/>
                </w:rPr>
                <w:t>samara.carbone@ufu.br</w:t>
              </w:r>
            </w:hyperlink>
          </w:p>
        </w:tc>
      </w:tr>
      <w:tr w:rsidR="00B543FC" w14:paraId="0596F0AE" w14:textId="77777777" w:rsidTr="003F4E3A">
        <w:tc>
          <w:tcPr>
            <w:tcW w:w="3399" w:type="dxa"/>
          </w:tcPr>
          <w:p w14:paraId="6E34B23D" w14:textId="4AC545BA" w:rsidR="00B543FC" w:rsidRDefault="00AA026F" w:rsidP="003F4E3A">
            <w:r w:rsidRPr="00AA026F">
              <w:t>Thalle Andre Alves</w:t>
            </w:r>
          </w:p>
        </w:tc>
        <w:tc>
          <w:tcPr>
            <w:tcW w:w="2176" w:type="dxa"/>
          </w:tcPr>
          <w:p w14:paraId="76A6BE06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75D4F3B9" w14:textId="749F7A64" w:rsidR="00B543FC" w:rsidRDefault="00000000" w:rsidP="003F4E3A">
            <w:hyperlink r:id="rId44" w:history="1">
              <w:r w:rsidR="00AA026F" w:rsidRPr="00802E96">
                <w:rPr>
                  <w:rStyle w:val="Hyperlink"/>
                </w:rPr>
                <w:t>thalleandre2710@gmail.com</w:t>
              </w:r>
            </w:hyperlink>
            <w:r w:rsidR="00AA026F">
              <w:t xml:space="preserve"> </w:t>
            </w:r>
          </w:p>
        </w:tc>
      </w:tr>
      <w:tr w:rsidR="00B543FC" w:rsidRPr="005E07D1" w14:paraId="1A486726" w14:textId="77777777" w:rsidTr="003F4E3A">
        <w:tc>
          <w:tcPr>
            <w:tcW w:w="8494" w:type="dxa"/>
            <w:gridSpan w:val="3"/>
          </w:tcPr>
          <w:p w14:paraId="0A9BE90E" w14:textId="0D2CC9FE" w:rsidR="00B543FC" w:rsidRPr="00E50FCC" w:rsidRDefault="00E50FCC" w:rsidP="003F4E3A">
            <w:pPr>
              <w:rPr>
                <w:lang w:val="en-US"/>
              </w:rPr>
            </w:pPr>
            <w:r w:rsidRPr="00E50FCC">
              <w:rPr>
                <w:b/>
                <w:bCs/>
                <w:lang w:val="en-US"/>
              </w:rPr>
              <w:t>Researchers that have sent equipments to the boat expedition</w:t>
            </w:r>
          </w:p>
        </w:tc>
      </w:tr>
      <w:tr w:rsidR="00B543FC" w14:paraId="1BD504F9" w14:textId="77777777" w:rsidTr="003F4E3A">
        <w:tc>
          <w:tcPr>
            <w:tcW w:w="3399" w:type="dxa"/>
          </w:tcPr>
          <w:p w14:paraId="66A9E4F5" w14:textId="77777777" w:rsidR="00B543FC" w:rsidRDefault="00B543FC" w:rsidP="003F4E3A">
            <w:r>
              <w:t>Alex Guenther</w:t>
            </w:r>
          </w:p>
        </w:tc>
        <w:tc>
          <w:tcPr>
            <w:tcW w:w="2176" w:type="dxa"/>
          </w:tcPr>
          <w:p w14:paraId="1EC18823" w14:textId="77777777" w:rsidR="00B543FC" w:rsidRDefault="00B543FC" w:rsidP="003F4E3A">
            <w:r>
              <w:t>UC-Irvine</w:t>
            </w:r>
          </w:p>
        </w:tc>
        <w:tc>
          <w:tcPr>
            <w:tcW w:w="2919" w:type="dxa"/>
          </w:tcPr>
          <w:p w14:paraId="0190673B" w14:textId="77777777" w:rsidR="00B543FC" w:rsidRDefault="00000000" w:rsidP="003F4E3A">
            <w:hyperlink r:id="rId45" w:history="1">
              <w:r w:rsidR="00B543FC" w:rsidRPr="00BA0967">
                <w:rPr>
                  <w:rStyle w:val="Hyperlink"/>
                </w:rPr>
                <w:t>alex.guenther@uci.edu</w:t>
              </w:r>
            </w:hyperlink>
          </w:p>
        </w:tc>
      </w:tr>
      <w:tr w:rsidR="00B543FC" w14:paraId="6541F85E" w14:textId="77777777" w:rsidTr="003F4E3A">
        <w:tc>
          <w:tcPr>
            <w:tcW w:w="3399" w:type="dxa"/>
          </w:tcPr>
          <w:p w14:paraId="562C8352" w14:textId="77777777" w:rsidR="00B543FC" w:rsidRDefault="00B543FC" w:rsidP="003F4E3A">
            <w:r>
              <w:t>Christopher Pölkher</w:t>
            </w:r>
          </w:p>
        </w:tc>
        <w:tc>
          <w:tcPr>
            <w:tcW w:w="2176" w:type="dxa"/>
          </w:tcPr>
          <w:p w14:paraId="04B6D558" w14:textId="77777777" w:rsidR="00B543FC" w:rsidRDefault="00B543FC" w:rsidP="003F4E3A">
            <w:r>
              <w:t>MPI-Mainz</w:t>
            </w:r>
          </w:p>
        </w:tc>
        <w:tc>
          <w:tcPr>
            <w:tcW w:w="2919" w:type="dxa"/>
          </w:tcPr>
          <w:p w14:paraId="75234604" w14:textId="77777777" w:rsidR="00B543FC" w:rsidRDefault="00000000" w:rsidP="003F4E3A">
            <w:hyperlink r:id="rId46" w:history="1">
              <w:r w:rsidR="00B543FC" w:rsidRPr="00BA0967">
                <w:rPr>
                  <w:rStyle w:val="Hyperlink"/>
                </w:rPr>
                <w:t>c.pohlker@mpic.de</w:t>
              </w:r>
            </w:hyperlink>
          </w:p>
        </w:tc>
      </w:tr>
      <w:tr w:rsidR="00B543FC" w14:paraId="2071D7C9" w14:textId="77777777" w:rsidTr="003F4E3A">
        <w:tc>
          <w:tcPr>
            <w:tcW w:w="3399" w:type="dxa"/>
          </w:tcPr>
          <w:p w14:paraId="2EE22429" w14:textId="77777777" w:rsidR="00B543FC" w:rsidRDefault="00B543FC" w:rsidP="003F4E3A">
            <w:r>
              <w:t>Cybelli Barbosa</w:t>
            </w:r>
          </w:p>
        </w:tc>
        <w:tc>
          <w:tcPr>
            <w:tcW w:w="2176" w:type="dxa"/>
          </w:tcPr>
          <w:p w14:paraId="349215F5" w14:textId="77777777" w:rsidR="00B543FC" w:rsidRDefault="00B543FC" w:rsidP="003F4E3A">
            <w:r>
              <w:t>ATTO/MPI-Mainz</w:t>
            </w:r>
          </w:p>
        </w:tc>
        <w:tc>
          <w:tcPr>
            <w:tcW w:w="2919" w:type="dxa"/>
          </w:tcPr>
          <w:p w14:paraId="63612268" w14:textId="77777777" w:rsidR="00B543FC" w:rsidRDefault="00000000" w:rsidP="003F4E3A">
            <w:hyperlink r:id="rId47" w:history="1">
              <w:r w:rsidR="00B543FC" w:rsidRPr="00BA0967">
                <w:rPr>
                  <w:rStyle w:val="Hyperlink"/>
                </w:rPr>
                <w:t>c.barbosa@mpic.de</w:t>
              </w:r>
            </w:hyperlink>
          </w:p>
        </w:tc>
      </w:tr>
      <w:tr w:rsidR="00B543FC" w14:paraId="3577E33F" w14:textId="77777777" w:rsidTr="003F4E3A">
        <w:tc>
          <w:tcPr>
            <w:tcW w:w="3399" w:type="dxa"/>
          </w:tcPr>
          <w:p w14:paraId="4A6FF1FE" w14:textId="77777777" w:rsidR="00B543FC" w:rsidRDefault="00B543FC" w:rsidP="003F4E3A">
            <w:r>
              <w:t>Oscar Vega</w:t>
            </w:r>
          </w:p>
        </w:tc>
        <w:tc>
          <w:tcPr>
            <w:tcW w:w="2176" w:type="dxa"/>
          </w:tcPr>
          <w:p w14:paraId="43A36B0D" w14:textId="77777777" w:rsidR="00B543FC" w:rsidRDefault="00B543FC" w:rsidP="003F4E3A">
            <w:r>
              <w:t>IPEN</w:t>
            </w:r>
          </w:p>
        </w:tc>
        <w:tc>
          <w:tcPr>
            <w:tcW w:w="2919" w:type="dxa"/>
          </w:tcPr>
          <w:p w14:paraId="6F4E9A07" w14:textId="77777777" w:rsidR="00B543FC" w:rsidRDefault="00000000" w:rsidP="003F4E3A">
            <w:hyperlink r:id="rId48" w:history="1">
              <w:r w:rsidR="00B543FC" w:rsidRPr="00BA0967">
                <w:rPr>
                  <w:rStyle w:val="Hyperlink"/>
                </w:rPr>
                <w:t>ovega@ipen.br</w:t>
              </w:r>
            </w:hyperlink>
          </w:p>
        </w:tc>
      </w:tr>
      <w:tr w:rsidR="00E97C78" w14:paraId="292DFC21" w14:textId="77777777" w:rsidTr="003F4E3A">
        <w:tc>
          <w:tcPr>
            <w:tcW w:w="3399" w:type="dxa"/>
          </w:tcPr>
          <w:p w14:paraId="0B6F222C" w14:textId="7CD8429A" w:rsidR="00E97C78" w:rsidRDefault="00E97C78" w:rsidP="00E97C78">
            <w:r>
              <w:t>Rafael Lopes</w:t>
            </w:r>
          </w:p>
        </w:tc>
        <w:tc>
          <w:tcPr>
            <w:tcW w:w="2176" w:type="dxa"/>
          </w:tcPr>
          <w:p w14:paraId="417E9966" w14:textId="0F801292" w:rsidR="00E97C78" w:rsidRDefault="00E97C78" w:rsidP="00E97C78">
            <w:r>
              <w:t>UEA</w:t>
            </w:r>
          </w:p>
        </w:tc>
        <w:tc>
          <w:tcPr>
            <w:tcW w:w="2919" w:type="dxa"/>
          </w:tcPr>
          <w:p w14:paraId="30CFA65D" w14:textId="3F5531FF" w:rsidR="00E97C78" w:rsidRDefault="00000000" w:rsidP="00E97C78">
            <w:hyperlink r:id="rId49" w:history="1">
              <w:r w:rsidR="00E97C78" w:rsidRPr="00BA0967">
                <w:rPr>
                  <w:rStyle w:val="Hyperlink"/>
                </w:rPr>
                <w:t>loprafa@gmail.com</w:t>
              </w:r>
            </w:hyperlink>
            <w:r w:rsidR="00E97C78">
              <w:t xml:space="preserve"> </w:t>
            </w:r>
          </w:p>
        </w:tc>
      </w:tr>
      <w:tr w:rsidR="00B543FC" w14:paraId="2D956136" w14:textId="77777777" w:rsidTr="003F4E3A">
        <w:tc>
          <w:tcPr>
            <w:tcW w:w="3399" w:type="dxa"/>
          </w:tcPr>
          <w:p w14:paraId="5355C685" w14:textId="77777777" w:rsidR="00B543FC" w:rsidRDefault="00B543FC" w:rsidP="003F4E3A">
            <w:r>
              <w:t>Ricardo Godoi</w:t>
            </w:r>
          </w:p>
        </w:tc>
        <w:tc>
          <w:tcPr>
            <w:tcW w:w="2176" w:type="dxa"/>
          </w:tcPr>
          <w:p w14:paraId="1CADC5F8" w14:textId="77777777" w:rsidR="00B543FC" w:rsidRDefault="00B543FC" w:rsidP="003F4E3A">
            <w:r>
              <w:t>UFPR</w:t>
            </w:r>
          </w:p>
        </w:tc>
        <w:tc>
          <w:tcPr>
            <w:tcW w:w="2919" w:type="dxa"/>
          </w:tcPr>
          <w:p w14:paraId="519072EA" w14:textId="77777777" w:rsidR="00B543FC" w:rsidRDefault="00000000" w:rsidP="003F4E3A">
            <w:hyperlink r:id="rId50" w:history="1">
              <w:r w:rsidR="00B543FC" w:rsidRPr="00BA0967">
                <w:rPr>
                  <w:rStyle w:val="Hyperlink"/>
                </w:rPr>
                <w:t>rhmgodoi@gmail.com</w:t>
              </w:r>
            </w:hyperlink>
          </w:p>
        </w:tc>
      </w:tr>
      <w:tr w:rsidR="00B543FC" w14:paraId="11ACB2D2" w14:textId="77777777" w:rsidTr="003F4E3A">
        <w:tc>
          <w:tcPr>
            <w:tcW w:w="3399" w:type="dxa"/>
          </w:tcPr>
          <w:p w14:paraId="56BF252A" w14:textId="77777777" w:rsidR="00B543FC" w:rsidRDefault="00B543FC" w:rsidP="003F4E3A">
            <w:r>
              <w:t>Rodrigo Sousa</w:t>
            </w:r>
          </w:p>
        </w:tc>
        <w:tc>
          <w:tcPr>
            <w:tcW w:w="2176" w:type="dxa"/>
          </w:tcPr>
          <w:p w14:paraId="7E01A035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1F6C1D4C" w14:textId="77777777" w:rsidR="00B543FC" w:rsidRDefault="00000000" w:rsidP="003F4E3A">
            <w:hyperlink r:id="rId51" w:history="1">
              <w:r w:rsidR="00B543FC" w:rsidRPr="00BA0967">
                <w:rPr>
                  <w:rStyle w:val="Hyperlink"/>
                </w:rPr>
                <w:t>souzaraf@gmail.com</w:t>
              </w:r>
            </w:hyperlink>
          </w:p>
        </w:tc>
      </w:tr>
      <w:tr w:rsidR="00B543FC" w14:paraId="197E2CE9" w14:textId="77777777" w:rsidTr="003F4E3A">
        <w:tc>
          <w:tcPr>
            <w:tcW w:w="3399" w:type="dxa"/>
          </w:tcPr>
          <w:p w14:paraId="2954DD56" w14:textId="77777777" w:rsidR="00B543FC" w:rsidRDefault="00B543FC" w:rsidP="003F4E3A">
            <w:r w:rsidRPr="009F282F">
              <w:t>Stefanie Hildmann</w:t>
            </w:r>
          </w:p>
        </w:tc>
        <w:tc>
          <w:tcPr>
            <w:tcW w:w="2176" w:type="dxa"/>
          </w:tcPr>
          <w:p w14:paraId="37BBE4D0" w14:textId="77777777" w:rsidR="00B543FC" w:rsidRDefault="00B543FC" w:rsidP="003F4E3A">
            <w:r>
              <w:t>MPI-Mainz</w:t>
            </w:r>
          </w:p>
        </w:tc>
        <w:tc>
          <w:tcPr>
            <w:tcW w:w="2919" w:type="dxa"/>
          </w:tcPr>
          <w:p w14:paraId="3E45DEB9" w14:textId="77777777" w:rsidR="00B543FC" w:rsidRDefault="00000000" w:rsidP="003F4E3A">
            <w:hyperlink r:id="rId52" w:history="1">
              <w:r w:rsidR="00B543FC" w:rsidRPr="00BA0967">
                <w:rPr>
                  <w:rStyle w:val="Hyperlink"/>
                </w:rPr>
                <w:t>sthildma@uni-mainz.de</w:t>
              </w:r>
            </w:hyperlink>
          </w:p>
        </w:tc>
      </w:tr>
      <w:tr w:rsidR="00B543FC" w14:paraId="0D723103" w14:textId="77777777" w:rsidTr="003F4E3A">
        <w:tc>
          <w:tcPr>
            <w:tcW w:w="8494" w:type="dxa"/>
            <w:gridSpan w:val="3"/>
          </w:tcPr>
          <w:p w14:paraId="188DA7FC" w14:textId="1B392FDE" w:rsidR="00B543FC" w:rsidRDefault="00E50FCC" w:rsidP="003F4E3A">
            <w:r>
              <w:rPr>
                <w:b/>
                <w:bCs/>
              </w:rPr>
              <w:t>Project coordinators</w:t>
            </w:r>
          </w:p>
        </w:tc>
      </w:tr>
      <w:tr w:rsidR="00B543FC" w14:paraId="079DA145" w14:textId="77777777" w:rsidTr="003F4E3A">
        <w:tc>
          <w:tcPr>
            <w:tcW w:w="3399" w:type="dxa"/>
          </w:tcPr>
          <w:p w14:paraId="70CEF7FC" w14:textId="77777777" w:rsidR="00B543FC" w:rsidRDefault="00B543FC" w:rsidP="003F4E3A">
            <w:r>
              <w:t>Luiz Augusto Machado</w:t>
            </w:r>
          </w:p>
        </w:tc>
        <w:tc>
          <w:tcPr>
            <w:tcW w:w="2176" w:type="dxa"/>
          </w:tcPr>
          <w:p w14:paraId="4F0C6BB8" w14:textId="77777777" w:rsidR="00B543FC" w:rsidRDefault="00B543FC" w:rsidP="003F4E3A">
            <w:r>
              <w:t>USP</w:t>
            </w:r>
          </w:p>
        </w:tc>
        <w:tc>
          <w:tcPr>
            <w:tcW w:w="2919" w:type="dxa"/>
          </w:tcPr>
          <w:p w14:paraId="2A8D3E59" w14:textId="77777777" w:rsidR="00B543FC" w:rsidRDefault="00000000" w:rsidP="003F4E3A">
            <w:hyperlink r:id="rId53" w:history="1">
              <w:r w:rsidR="00B543FC" w:rsidRPr="00BA0967">
                <w:rPr>
                  <w:rStyle w:val="Hyperlink"/>
                </w:rPr>
                <w:t>lmachado@if.usp.br</w:t>
              </w:r>
            </w:hyperlink>
          </w:p>
        </w:tc>
      </w:tr>
      <w:tr w:rsidR="00B543FC" w14:paraId="0E9704AC" w14:textId="77777777" w:rsidTr="003F4E3A">
        <w:tc>
          <w:tcPr>
            <w:tcW w:w="3399" w:type="dxa"/>
          </w:tcPr>
          <w:p w14:paraId="45408BBD" w14:textId="77777777" w:rsidR="00B543FC" w:rsidRDefault="00B543FC" w:rsidP="003F4E3A">
            <w:r>
              <w:t>Paulo Artaxo</w:t>
            </w:r>
          </w:p>
        </w:tc>
        <w:tc>
          <w:tcPr>
            <w:tcW w:w="2176" w:type="dxa"/>
          </w:tcPr>
          <w:p w14:paraId="583DA9ED" w14:textId="77777777" w:rsidR="00B543FC" w:rsidRDefault="00B543FC" w:rsidP="003F4E3A">
            <w:r>
              <w:t>USP</w:t>
            </w:r>
          </w:p>
        </w:tc>
        <w:tc>
          <w:tcPr>
            <w:tcW w:w="2919" w:type="dxa"/>
          </w:tcPr>
          <w:p w14:paraId="50ACC1E3" w14:textId="77777777" w:rsidR="00B543FC" w:rsidRDefault="00000000" w:rsidP="003F4E3A">
            <w:hyperlink r:id="rId54" w:history="1">
              <w:r w:rsidR="00B543FC" w:rsidRPr="00BA0967">
                <w:rPr>
                  <w:rStyle w:val="Hyperlink"/>
                </w:rPr>
                <w:t>artaxo@if.usp.br</w:t>
              </w:r>
            </w:hyperlink>
          </w:p>
        </w:tc>
      </w:tr>
      <w:tr w:rsidR="00B543FC" w14:paraId="3482D535" w14:textId="77777777" w:rsidTr="003F4E3A">
        <w:tc>
          <w:tcPr>
            <w:tcW w:w="3399" w:type="dxa"/>
          </w:tcPr>
          <w:p w14:paraId="36A28F86" w14:textId="77777777" w:rsidR="00B543FC" w:rsidRDefault="00B543FC" w:rsidP="003F4E3A">
            <w:r>
              <w:t>Sérgio Duvoisin</w:t>
            </w:r>
          </w:p>
        </w:tc>
        <w:tc>
          <w:tcPr>
            <w:tcW w:w="2176" w:type="dxa"/>
          </w:tcPr>
          <w:p w14:paraId="1568C62C" w14:textId="77777777" w:rsidR="00B543FC" w:rsidRDefault="00B543FC" w:rsidP="003F4E3A">
            <w:r>
              <w:t>UEA</w:t>
            </w:r>
          </w:p>
        </w:tc>
        <w:tc>
          <w:tcPr>
            <w:tcW w:w="2919" w:type="dxa"/>
          </w:tcPr>
          <w:p w14:paraId="6F874C31" w14:textId="77777777" w:rsidR="00B543FC" w:rsidRDefault="00000000" w:rsidP="003F4E3A">
            <w:hyperlink r:id="rId55" w:history="1">
              <w:r w:rsidR="00B543FC" w:rsidRPr="00BA0967">
                <w:rPr>
                  <w:rStyle w:val="Hyperlink"/>
                </w:rPr>
                <w:t>sjunior@uea.edu.br</w:t>
              </w:r>
            </w:hyperlink>
          </w:p>
        </w:tc>
      </w:tr>
    </w:tbl>
    <w:p w14:paraId="1A3A3131" w14:textId="77777777" w:rsidR="00B543FC" w:rsidRDefault="00B543FC" w:rsidP="00B543FC"/>
    <w:p w14:paraId="457DDD99" w14:textId="77777777" w:rsidR="00B543FC" w:rsidRDefault="00B543FC" w:rsidP="00B543FC"/>
    <w:p w14:paraId="08AB0449" w14:textId="77777777" w:rsidR="00B543FC" w:rsidRDefault="00B543FC" w:rsidP="00B543FC"/>
    <w:p w14:paraId="23D025DC" w14:textId="77777777" w:rsidR="00B543FC" w:rsidRDefault="00B543FC" w:rsidP="00B543FC"/>
    <w:p w14:paraId="03492B63" w14:textId="77777777" w:rsidR="00B543FC" w:rsidRDefault="00B543FC" w:rsidP="00B543FC"/>
    <w:p w14:paraId="652F67B3" w14:textId="66AA23C7" w:rsidR="00B543FC" w:rsidRDefault="00B543FC"/>
    <w:p w14:paraId="282B7CC2" w14:textId="77777777" w:rsidR="00B543FC" w:rsidRDefault="00B543FC"/>
    <w:sectPr w:rsidR="00B54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uciana Rizzo" w:date="2023-01-09T15:35:00Z" w:initials="LR">
    <w:p w14:paraId="1E54D6E6" w14:textId="77777777" w:rsidR="00373F71" w:rsidRDefault="00373F71">
      <w:pPr>
        <w:pStyle w:val="Textodecomentrio"/>
      </w:pPr>
      <w:r>
        <w:rPr>
          <w:rStyle w:val="Refdecomentrio"/>
        </w:rPr>
        <w:annotationRef/>
      </w:r>
      <w:r>
        <w:t>Baseada na política de dados do LBA:</w:t>
      </w:r>
    </w:p>
    <w:p w14:paraId="2BC6BDB0" w14:textId="428B37BD" w:rsidR="00373F71" w:rsidRDefault="00000000">
      <w:pPr>
        <w:pStyle w:val="Textodecomentrio"/>
      </w:pPr>
      <w:hyperlink r:id="rId1" w:history="1">
        <w:r w:rsidR="00373F71" w:rsidRPr="00BA0967">
          <w:rPr>
            <w:rStyle w:val="Hyperlink"/>
          </w:rPr>
          <w:t>https://lba2.inpa.gov.br/index.php/politica-de-dados-e-publicacoes-do-lba-dis.html</w:t>
        </w:r>
      </w:hyperlink>
    </w:p>
    <w:p w14:paraId="14859AB9" w14:textId="6C91ADD5" w:rsidR="00373F71" w:rsidRDefault="00373F71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859A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B2DB" w16cex:dateUtc="2023-01-09T1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859AB9" w16cid:durableId="2766B2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B57"/>
    <w:multiLevelType w:val="hybridMultilevel"/>
    <w:tmpl w:val="2556BA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1D26"/>
    <w:multiLevelType w:val="multilevel"/>
    <w:tmpl w:val="7EBA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8C17A95"/>
    <w:multiLevelType w:val="hybridMultilevel"/>
    <w:tmpl w:val="2556BA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57A5D"/>
    <w:multiLevelType w:val="hybridMultilevel"/>
    <w:tmpl w:val="17E630B2"/>
    <w:lvl w:ilvl="0" w:tplc="64964D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5C28"/>
    <w:multiLevelType w:val="multilevel"/>
    <w:tmpl w:val="7EBA1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22133FF"/>
    <w:multiLevelType w:val="hybridMultilevel"/>
    <w:tmpl w:val="CF185356"/>
    <w:lvl w:ilvl="0" w:tplc="F5AAFB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73BE"/>
    <w:multiLevelType w:val="hybridMultilevel"/>
    <w:tmpl w:val="3D5EC200"/>
    <w:lvl w:ilvl="0" w:tplc="D79C1B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31024">
    <w:abstractNumId w:val="2"/>
  </w:num>
  <w:num w:numId="2" w16cid:durableId="366222755">
    <w:abstractNumId w:val="3"/>
  </w:num>
  <w:num w:numId="3" w16cid:durableId="1099526451">
    <w:abstractNumId w:val="5"/>
  </w:num>
  <w:num w:numId="4" w16cid:durableId="2129272589">
    <w:abstractNumId w:val="6"/>
  </w:num>
  <w:num w:numId="5" w16cid:durableId="849442086">
    <w:abstractNumId w:val="0"/>
  </w:num>
  <w:num w:numId="6" w16cid:durableId="1764259285">
    <w:abstractNumId w:val="4"/>
  </w:num>
  <w:num w:numId="7" w16cid:durableId="16015206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ana Rizzo">
    <w15:presenceInfo w15:providerId="Windows Live" w15:userId="692a9c659a8b1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1"/>
    <w:rsid w:val="0003578F"/>
    <w:rsid w:val="000A5F60"/>
    <w:rsid w:val="000D07AB"/>
    <w:rsid w:val="000D19ED"/>
    <w:rsid w:val="000E3FB8"/>
    <w:rsid w:val="00104ABA"/>
    <w:rsid w:val="00163969"/>
    <w:rsid w:val="001C7D85"/>
    <w:rsid w:val="001D1D17"/>
    <w:rsid w:val="001D5490"/>
    <w:rsid w:val="002A02E2"/>
    <w:rsid w:val="00314584"/>
    <w:rsid w:val="003267AA"/>
    <w:rsid w:val="0034692E"/>
    <w:rsid w:val="00373F71"/>
    <w:rsid w:val="003957DF"/>
    <w:rsid w:val="00397A3F"/>
    <w:rsid w:val="00472DC8"/>
    <w:rsid w:val="004808DC"/>
    <w:rsid w:val="00497FF0"/>
    <w:rsid w:val="004A742D"/>
    <w:rsid w:val="005B4A65"/>
    <w:rsid w:val="005C5009"/>
    <w:rsid w:val="005D4E9D"/>
    <w:rsid w:val="005D5801"/>
    <w:rsid w:val="005D601B"/>
    <w:rsid w:val="005E05D3"/>
    <w:rsid w:val="005E07D1"/>
    <w:rsid w:val="005E185C"/>
    <w:rsid w:val="005F7285"/>
    <w:rsid w:val="00613914"/>
    <w:rsid w:val="0066433D"/>
    <w:rsid w:val="006749BA"/>
    <w:rsid w:val="00753D94"/>
    <w:rsid w:val="007C4552"/>
    <w:rsid w:val="0081020B"/>
    <w:rsid w:val="00815214"/>
    <w:rsid w:val="0085336F"/>
    <w:rsid w:val="00882E5B"/>
    <w:rsid w:val="00883380"/>
    <w:rsid w:val="008B5795"/>
    <w:rsid w:val="008C3441"/>
    <w:rsid w:val="0090696F"/>
    <w:rsid w:val="0091780E"/>
    <w:rsid w:val="009179BB"/>
    <w:rsid w:val="009F282F"/>
    <w:rsid w:val="009F5499"/>
    <w:rsid w:val="00A267ED"/>
    <w:rsid w:val="00A904D3"/>
    <w:rsid w:val="00AA026F"/>
    <w:rsid w:val="00AC4522"/>
    <w:rsid w:val="00AE3FA3"/>
    <w:rsid w:val="00AF7005"/>
    <w:rsid w:val="00B3587B"/>
    <w:rsid w:val="00B37FC1"/>
    <w:rsid w:val="00B50044"/>
    <w:rsid w:val="00B543FC"/>
    <w:rsid w:val="00C062D0"/>
    <w:rsid w:val="00C124B7"/>
    <w:rsid w:val="00C73A34"/>
    <w:rsid w:val="00C84519"/>
    <w:rsid w:val="00C854D0"/>
    <w:rsid w:val="00C93577"/>
    <w:rsid w:val="00CC2E67"/>
    <w:rsid w:val="00CC7F4E"/>
    <w:rsid w:val="00D11DCB"/>
    <w:rsid w:val="00D228CB"/>
    <w:rsid w:val="00D36B62"/>
    <w:rsid w:val="00DB54A1"/>
    <w:rsid w:val="00DE1854"/>
    <w:rsid w:val="00DF5C16"/>
    <w:rsid w:val="00DF62D3"/>
    <w:rsid w:val="00E50C4A"/>
    <w:rsid w:val="00E50FCC"/>
    <w:rsid w:val="00E54EFB"/>
    <w:rsid w:val="00E566FC"/>
    <w:rsid w:val="00E6171F"/>
    <w:rsid w:val="00E75551"/>
    <w:rsid w:val="00E8435A"/>
    <w:rsid w:val="00E97C78"/>
    <w:rsid w:val="00EB1E9B"/>
    <w:rsid w:val="00ED5F6B"/>
    <w:rsid w:val="00F336B8"/>
    <w:rsid w:val="00F45DFC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63E"/>
  <w15:chartTrackingRefBased/>
  <w15:docId w15:val="{EC4FE8A4-3B0C-437F-938E-0F75546A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54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54A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73F7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73F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F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F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F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F71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8B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lba2.inpa.gov.br/index.php/politica-de-dados-e-publicacoes-do-lba-dis.html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os.edu.oliveira@usp.br" TargetMode="External"/><Relationship Id="rId18" Type="http://schemas.openxmlformats.org/officeDocument/2006/relationships/hyperlink" Target="mailto:lrizzo@usp.br" TargetMode="External"/><Relationship Id="rId26" Type="http://schemas.openxmlformats.org/officeDocument/2006/relationships/hyperlink" Target="mailto:loprafa@gmail.com" TargetMode="External"/><Relationship Id="rId39" Type="http://schemas.openxmlformats.org/officeDocument/2006/relationships/hyperlink" Target="mailto:fvm.mcl22@uea.edu.br" TargetMode="External"/><Relationship Id="rId21" Type="http://schemas.openxmlformats.org/officeDocument/2006/relationships/hyperlink" Target="mailto:thalleandre2710@gmail.com" TargetMode="External"/><Relationship Id="rId34" Type="http://schemas.openxmlformats.org/officeDocument/2006/relationships/hyperlink" Target="http://www.gp-qat.com" TargetMode="External"/><Relationship Id="rId42" Type="http://schemas.openxmlformats.org/officeDocument/2006/relationships/hyperlink" Target="mailto:rchrispim97@gmail.com" TargetMode="External"/><Relationship Id="rId47" Type="http://schemas.openxmlformats.org/officeDocument/2006/relationships/hyperlink" Target="mailto:c.barbosa@mpic.de" TargetMode="External"/><Relationship Id="rId50" Type="http://schemas.openxmlformats.org/officeDocument/2006/relationships/hyperlink" Target="mailto:rhmgodoi@gmail.com" TargetMode="External"/><Relationship Id="rId55" Type="http://schemas.openxmlformats.org/officeDocument/2006/relationships/hyperlink" Target="mailto:sjunior@uea.edu.br" TargetMode="Externa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fvm.mcl22@uea.edu.br" TargetMode="External"/><Relationship Id="rId29" Type="http://schemas.openxmlformats.org/officeDocument/2006/relationships/hyperlink" Target="mailto:sthildma@uni-mainz.de" TargetMode="External"/><Relationship Id="rId11" Type="http://schemas.openxmlformats.org/officeDocument/2006/relationships/hyperlink" Target="http://www.gp-qat.com" TargetMode="External"/><Relationship Id="rId24" Type="http://schemas.openxmlformats.org/officeDocument/2006/relationships/hyperlink" Target="mailto:c.barbosa@mpic.de" TargetMode="External"/><Relationship Id="rId32" Type="http://schemas.openxmlformats.org/officeDocument/2006/relationships/hyperlink" Target="mailto:sjunior@uea.edu.br" TargetMode="External"/><Relationship Id="rId37" Type="http://schemas.openxmlformats.org/officeDocument/2006/relationships/hyperlink" Target="mailto:carol.kako@gmail.com" TargetMode="External"/><Relationship Id="rId40" Type="http://schemas.openxmlformats.org/officeDocument/2006/relationships/hyperlink" Target="mailto:hasperen@bgc-jena.mpg.de" TargetMode="External"/><Relationship Id="rId45" Type="http://schemas.openxmlformats.org/officeDocument/2006/relationships/hyperlink" Target="mailto:alex.guenther@uci.edu" TargetMode="External"/><Relationship Id="rId53" Type="http://schemas.openxmlformats.org/officeDocument/2006/relationships/hyperlink" Target="mailto:lmachado@if.usp.br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mailto:rchrispim97@gmail.com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mailto:carol.kako@gmail.com" TargetMode="External"/><Relationship Id="rId22" Type="http://schemas.openxmlformats.org/officeDocument/2006/relationships/hyperlink" Target="mailto:alex.guenther@uci.edu" TargetMode="External"/><Relationship Id="rId27" Type="http://schemas.openxmlformats.org/officeDocument/2006/relationships/hyperlink" Target="mailto:rhmgodoi@gmail.com" TargetMode="External"/><Relationship Id="rId30" Type="http://schemas.openxmlformats.org/officeDocument/2006/relationships/hyperlink" Target="mailto:lmachado@if.usp.br" TargetMode="External"/><Relationship Id="rId35" Type="http://schemas.openxmlformats.org/officeDocument/2006/relationships/hyperlink" Target="mailto:cestefanibatista@gmail.com" TargetMode="External"/><Relationship Id="rId43" Type="http://schemas.openxmlformats.org/officeDocument/2006/relationships/hyperlink" Target="mailto:samara.carbone@ufu.br" TargetMode="External"/><Relationship Id="rId48" Type="http://schemas.openxmlformats.org/officeDocument/2006/relationships/hyperlink" Target="mailto:ovega@ipen.br" TargetMode="External"/><Relationship Id="rId56" Type="http://schemas.openxmlformats.org/officeDocument/2006/relationships/fontTable" Target="fontTable.xml"/><Relationship Id="rId8" Type="http://schemas.microsoft.com/office/2016/09/relationships/commentsIds" Target="commentsIds.xml"/><Relationship Id="rId51" Type="http://schemas.openxmlformats.org/officeDocument/2006/relationships/hyperlink" Target="mailto:souzaraf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estefanibatista@gmail.com" TargetMode="External"/><Relationship Id="rId17" Type="http://schemas.openxmlformats.org/officeDocument/2006/relationships/hyperlink" Target="mailto:hasperen@bgc-jena.mpg.de" TargetMode="External"/><Relationship Id="rId25" Type="http://schemas.openxmlformats.org/officeDocument/2006/relationships/hyperlink" Target="mailto:ovega@ipen.br" TargetMode="External"/><Relationship Id="rId33" Type="http://schemas.openxmlformats.org/officeDocument/2006/relationships/hyperlink" Target="http://ftp.lfa.if.usp.br/" TargetMode="External"/><Relationship Id="rId38" Type="http://schemas.openxmlformats.org/officeDocument/2006/relationships/hyperlink" Target="mailto:egomes@bgc-jena.mpg.de" TargetMode="External"/><Relationship Id="rId46" Type="http://schemas.openxmlformats.org/officeDocument/2006/relationships/hyperlink" Target="mailto:c.pohlker@mpic.de" TargetMode="External"/><Relationship Id="rId20" Type="http://schemas.openxmlformats.org/officeDocument/2006/relationships/hyperlink" Target="mailto:samara.carbone@ufu.br" TargetMode="External"/><Relationship Id="rId41" Type="http://schemas.openxmlformats.org/officeDocument/2006/relationships/hyperlink" Target="mailto:lrizzo@usp.br" TargetMode="External"/><Relationship Id="rId54" Type="http://schemas.openxmlformats.org/officeDocument/2006/relationships/hyperlink" Target="mailto:artaxo@if.usp.br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5" Type="http://schemas.openxmlformats.org/officeDocument/2006/relationships/hyperlink" Target="mailto:egomes@bgc-jena.mpg.de" TargetMode="External"/><Relationship Id="rId23" Type="http://schemas.openxmlformats.org/officeDocument/2006/relationships/hyperlink" Target="mailto:c.pohlker@mpic.de" TargetMode="External"/><Relationship Id="rId28" Type="http://schemas.openxmlformats.org/officeDocument/2006/relationships/hyperlink" Target="mailto:souzaraf@gmail.com" TargetMode="External"/><Relationship Id="rId36" Type="http://schemas.openxmlformats.org/officeDocument/2006/relationships/hyperlink" Target="mailto:carlos.edu.oliveira@usp.br" TargetMode="External"/><Relationship Id="rId49" Type="http://schemas.openxmlformats.org/officeDocument/2006/relationships/hyperlink" Target="mailto:loprafa@gmail.com" TargetMode="External"/><Relationship Id="rId57" Type="http://schemas.microsoft.com/office/2011/relationships/people" Target="people.xml"/><Relationship Id="rId10" Type="http://schemas.openxmlformats.org/officeDocument/2006/relationships/hyperlink" Target="http://ftp.lfa.if.usp.br/" TargetMode="External"/><Relationship Id="rId31" Type="http://schemas.openxmlformats.org/officeDocument/2006/relationships/hyperlink" Target="mailto:artaxo@if.usp.br" TargetMode="External"/><Relationship Id="rId44" Type="http://schemas.openxmlformats.org/officeDocument/2006/relationships/hyperlink" Target="mailto:thalleandre2710@gmail.com" TargetMode="External"/><Relationship Id="rId52" Type="http://schemas.openxmlformats.org/officeDocument/2006/relationships/hyperlink" Target="mailto:sthildma@uni-mainz.d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A48C-DABD-4BF8-88AD-06FFA58D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7832</TotalTime>
  <Pages>6</Pages>
  <Words>2070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Rizzo</dc:creator>
  <cp:keywords/>
  <dc:description/>
  <cp:lastModifiedBy>Luciana Rizzo</cp:lastModifiedBy>
  <cp:revision>75</cp:revision>
  <dcterms:created xsi:type="dcterms:W3CDTF">2023-01-09T18:09:00Z</dcterms:created>
  <dcterms:modified xsi:type="dcterms:W3CDTF">2023-05-28T15:17:00Z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http://www.zotero.org/styles/copernicus-publications</vt:lpwstr>
  </property>
  <property fmtid="{D5CDD505-2E9C-101B-9397-08002B2CF9AE}" pid="15" name="Mendeley Recent Style Name 6_1">
    <vt:lpwstr>Copernicus Publications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</Properties>
</file>